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GoBack" w:displacedByCustomXml="next"/>
    <w:bookmarkEnd w:id="0" w:displacedByCustomXml="next"/>
    <w:sdt>
      <w:sdtPr>
        <w:id w:val="14727417"/>
        <w:docPartObj>
          <w:docPartGallery w:val="Cover Pages"/>
          <w:docPartUnique/>
        </w:docPartObj>
      </w:sdtPr>
      <w:sdtContent>
        <w:p w:rsidR="00C439BB" w:rsidRDefault="00C439BB">
          <w:pPr>
            <w:rPr>
              <w:noProof/>
            </w:rPr>
          </w:pPr>
          <w:r>
            <w:rPr>
              <w:noProof/>
            </w:rPr>
            <w:drawing>
              <wp:anchor distT="0" distB="0" distL="114300" distR="114300" simplePos="0" relativeHeight="251658240" behindDoc="1" locked="0" layoutInCell="1" allowOverlap="1">
                <wp:simplePos x="0" y="0"/>
                <wp:positionH relativeFrom="column">
                  <wp:posOffset>-900430</wp:posOffset>
                </wp:positionH>
                <wp:positionV relativeFrom="paragraph">
                  <wp:posOffset>-889000</wp:posOffset>
                </wp:positionV>
                <wp:extent cx="7572375" cy="10706100"/>
                <wp:effectExtent l="19050" t="0" r="9525" b="0"/>
                <wp:wrapNone/>
                <wp:docPr id="22" name="20 Imagen" descr="Portada doc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da documentos.png"/>
                        <pic:cNvPicPr/>
                      </pic:nvPicPr>
                      <pic:blipFill>
                        <a:blip r:embed="rId8" cstate="print"/>
                        <a:stretch>
                          <a:fillRect/>
                        </a:stretch>
                      </pic:blipFill>
                      <pic:spPr>
                        <a:xfrm>
                          <a:off x="0" y="0"/>
                          <a:ext cx="7572375" cy="10706100"/>
                        </a:xfrm>
                        <a:prstGeom prst="rect">
                          <a:avLst/>
                        </a:prstGeom>
                      </pic:spPr>
                    </pic:pic>
                  </a:graphicData>
                </a:graphic>
              </wp:anchor>
            </w:drawing>
          </w:r>
        </w:p>
        <w:p w:rsidR="00625EB7" w:rsidRDefault="00625EB7"/>
        <w:p w:rsidR="00625EB7" w:rsidRDefault="00625EB7"/>
        <w:tbl>
          <w:tblPr>
            <w:tblpPr w:leftFromText="187" w:rightFromText="187" w:vertAnchor="page" w:horzAnchor="page" w:tblpX="5886" w:tblpY="4336"/>
            <w:tblW w:w="2939" w:type="pct"/>
            <w:tblBorders>
              <w:top w:val="single" w:sz="36" w:space="0" w:color="0070C0" w:themeColor="accent3"/>
              <w:bottom w:val="single" w:sz="36" w:space="0" w:color="0070C0" w:themeColor="accent3"/>
              <w:insideH w:val="single" w:sz="36" w:space="0" w:color="0070C0" w:themeColor="accent3"/>
            </w:tblBorders>
            <w:tblCellMar>
              <w:top w:w="360" w:type="dxa"/>
              <w:left w:w="115" w:type="dxa"/>
              <w:bottom w:w="360" w:type="dxa"/>
              <w:right w:w="115" w:type="dxa"/>
            </w:tblCellMar>
            <w:tblLook w:val="04A0"/>
          </w:tblPr>
          <w:tblGrid>
            <w:gridCol w:w="5301"/>
          </w:tblGrid>
          <w:tr w:rsidR="00625EB7" w:rsidTr="00C809FD">
            <w:sdt>
              <w:sdtPr>
                <w:rPr>
                  <w:rFonts w:ascii="Arial" w:hAnsi="Arial" w:cs="Arial"/>
                  <w:color w:val="000000"/>
                  <w:sz w:val="48"/>
                  <w:szCs w:val="48"/>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625EB7" w:rsidRDefault="00A87922" w:rsidP="00757D7B">
                    <w:pPr>
                      <w:pStyle w:val="Sinespaciado"/>
                      <w:rPr>
                        <w:rFonts w:asciiTheme="majorHAnsi" w:eastAsiaTheme="majorEastAsia" w:hAnsiTheme="majorHAnsi" w:cstheme="majorBidi"/>
                        <w:sz w:val="72"/>
                        <w:szCs w:val="72"/>
                      </w:rPr>
                    </w:pPr>
                    <w:r>
                      <w:rPr>
                        <w:rFonts w:ascii="Arial" w:hAnsi="Arial" w:cs="Arial"/>
                        <w:color w:val="000000"/>
                        <w:sz w:val="48"/>
                        <w:szCs w:val="48"/>
                      </w:rPr>
                      <w:t>SOC_1202_T4</w:t>
                    </w:r>
                    <w:r w:rsidR="004C03CE" w:rsidRPr="004C03CE">
                      <w:rPr>
                        <w:rFonts w:ascii="Arial" w:hAnsi="Arial" w:cs="Arial"/>
                        <w:color w:val="000000"/>
                        <w:sz w:val="48"/>
                        <w:szCs w:val="48"/>
                      </w:rPr>
                      <w:t>_120221</w:t>
                    </w:r>
                  </w:p>
                </w:tc>
              </w:sdtContent>
            </w:sdt>
          </w:tr>
          <w:tr w:rsidR="00625EB7" w:rsidTr="00C809FD">
            <w:sdt>
              <w:sdtPr>
                <w:rPr>
                  <w:sz w:val="32"/>
                  <w:szCs w:val="32"/>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625EB7" w:rsidRPr="00AC3C3A" w:rsidRDefault="00C809FD" w:rsidP="00C809FD">
                    <w:pPr>
                      <w:pStyle w:val="Sinespaciado"/>
                      <w:rPr>
                        <w:sz w:val="32"/>
                        <w:szCs w:val="32"/>
                      </w:rPr>
                    </w:pPr>
                    <w:r w:rsidRPr="00AC3C3A">
                      <w:rPr>
                        <w:sz w:val="32"/>
                        <w:szCs w:val="32"/>
                      </w:rPr>
                      <w:t>Diseñar software prototipo</w:t>
                    </w:r>
                  </w:p>
                </w:tc>
              </w:sdtContent>
            </w:sdt>
          </w:tr>
          <w:tr w:rsidR="00C809FD" w:rsidTr="00C809FD">
            <w:tc>
              <w:tcPr>
                <w:tcW w:w="0" w:type="auto"/>
              </w:tcPr>
              <w:p w:rsidR="00C809FD" w:rsidRPr="00C809FD" w:rsidRDefault="00910D86" w:rsidP="00605DAD">
                <w:pPr>
                  <w:pStyle w:val="Sinespaciado"/>
                  <w:rPr>
                    <w:sz w:val="40"/>
                    <w:szCs w:val="40"/>
                    <w:u w:val="single"/>
                  </w:rPr>
                </w:pPr>
                <w:r>
                  <w:rPr>
                    <w:sz w:val="40"/>
                    <w:szCs w:val="40"/>
                  </w:rPr>
                  <w:t>Versión:</w:t>
                </w:r>
                <w:r w:rsidR="00605DAD">
                  <w:rPr>
                    <w:sz w:val="40"/>
                    <w:szCs w:val="40"/>
                  </w:rPr>
                  <w:t>20120710</w:t>
                </w:r>
              </w:p>
            </w:tc>
          </w:tr>
          <w:tr w:rsidR="00625EB7" w:rsidTr="00C809FD">
            <w:sdt>
              <w:sdtPr>
                <w:rPr>
                  <w:sz w:val="28"/>
                  <w:szCs w:val="28"/>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625EB7" w:rsidRDefault="00757D7B" w:rsidP="00757D7B">
                    <w:pPr>
                      <w:pStyle w:val="Sinespaciado"/>
                      <w:rPr>
                        <w:sz w:val="28"/>
                        <w:szCs w:val="28"/>
                      </w:rPr>
                    </w:pPr>
                    <w:r>
                      <w:rPr>
                        <w:sz w:val="28"/>
                        <w:szCs w:val="28"/>
                      </w:rPr>
                      <w:t>Autor: Víctor</w:t>
                    </w:r>
                  </w:p>
                </w:tc>
              </w:sdtContent>
            </w:sdt>
          </w:tr>
        </w:tbl>
        <w:tbl>
          <w:tblPr>
            <w:tblStyle w:val="Tablaconcuadrcula"/>
            <w:tblpPr w:leftFromText="141" w:rightFromText="141" w:vertAnchor="text" w:horzAnchor="page" w:tblpX="5898" w:tblpY="7198"/>
            <w:tblW w:w="0" w:type="auto"/>
            <w:tblLook w:val="04A0"/>
          </w:tblPr>
          <w:tblGrid>
            <w:gridCol w:w="2537"/>
            <w:gridCol w:w="2789"/>
          </w:tblGrid>
          <w:tr w:rsidR="00C809FD" w:rsidTr="00C809FD">
            <w:trPr>
              <w:trHeight w:val="290"/>
            </w:trPr>
            <w:tc>
              <w:tcPr>
                <w:tcW w:w="2537" w:type="dxa"/>
              </w:tcPr>
              <w:p w:rsidR="00C809FD" w:rsidRDefault="00C809FD" w:rsidP="00C809FD">
                <w:r>
                  <w:t>Inicio</w:t>
                </w:r>
              </w:p>
            </w:tc>
            <w:tc>
              <w:tcPr>
                <w:tcW w:w="2789" w:type="dxa"/>
              </w:tcPr>
              <w:p w:rsidR="00C809FD" w:rsidRDefault="00C809FD" w:rsidP="00C809FD">
                <w:r>
                  <w:t>14/03/2012</w:t>
                </w:r>
              </w:p>
            </w:tc>
          </w:tr>
          <w:tr w:rsidR="00C809FD" w:rsidTr="00C809FD">
            <w:trPr>
              <w:trHeight w:val="290"/>
            </w:trPr>
            <w:tc>
              <w:tcPr>
                <w:tcW w:w="2537" w:type="dxa"/>
              </w:tcPr>
              <w:p w:rsidR="00C809FD" w:rsidRDefault="00C809FD" w:rsidP="00C809FD">
                <w:r>
                  <w:t>Final</w:t>
                </w:r>
              </w:p>
            </w:tc>
            <w:tc>
              <w:tcPr>
                <w:tcW w:w="2789" w:type="dxa"/>
              </w:tcPr>
              <w:p w:rsidR="00C809FD" w:rsidRDefault="00605DAD" w:rsidP="00C809FD">
                <w:r>
                  <w:t>10/07/2012</w:t>
                </w:r>
              </w:p>
            </w:tc>
          </w:tr>
          <w:tr w:rsidR="00C809FD" w:rsidTr="00C809FD">
            <w:trPr>
              <w:trHeight w:val="290"/>
            </w:trPr>
            <w:tc>
              <w:tcPr>
                <w:tcW w:w="2537" w:type="dxa"/>
              </w:tcPr>
              <w:p w:rsidR="00C809FD" w:rsidRDefault="00C809FD" w:rsidP="00C809FD">
                <w:r>
                  <w:t>Personas</w:t>
                </w:r>
              </w:p>
            </w:tc>
            <w:tc>
              <w:tcPr>
                <w:tcW w:w="2789" w:type="dxa"/>
              </w:tcPr>
              <w:p w:rsidR="00C809FD" w:rsidRDefault="00C809FD" w:rsidP="00C809FD">
                <w:r>
                  <w:t>Víctor Sánchez</w:t>
                </w:r>
              </w:p>
              <w:p w:rsidR="00910D86" w:rsidRDefault="00910D86" w:rsidP="00C809FD">
                <w:r>
                  <w:t>Rafel Mormeneo</w:t>
                </w:r>
              </w:p>
            </w:tc>
          </w:tr>
        </w:tbl>
        <w:p w:rsidR="00625EB7" w:rsidRDefault="00625EB7">
          <w:pPr>
            <w:rPr>
              <w:rFonts w:asciiTheme="majorHAnsi" w:eastAsiaTheme="majorEastAsia" w:hAnsiTheme="majorHAnsi" w:cstheme="majorBidi"/>
              <w:b/>
              <w:bCs/>
              <w:color w:val="365F91" w:themeColor="accent1" w:themeShade="BF"/>
              <w:sz w:val="28"/>
              <w:szCs w:val="28"/>
            </w:rPr>
          </w:pPr>
          <w:r>
            <w:br w:type="page"/>
          </w:r>
        </w:p>
      </w:sdtContent>
    </w:sdt>
    <w:p w:rsidR="00897AE7" w:rsidRPr="00522EF7" w:rsidRDefault="00897AE7" w:rsidP="00897AE7">
      <w:pPr>
        <w:rPr>
          <w:rStyle w:val="Referenciaintensa"/>
        </w:rPr>
      </w:pPr>
      <w:r w:rsidRPr="00522EF7">
        <w:rPr>
          <w:rStyle w:val="Referenciaintensa"/>
        </w:rPr>
        <w:lastRenderedPageBreak/>
        <w:t>Variaciones respe</w:t>
      </w:r>
      <w:r>
        <w:rPr>
          <w:rStyle w:val="Referenciaintensa"/>
        </w:rPr>
        <w:t>cto la versión anterior</w:t>
      </w:r>
      <w:r w:rsidRPr="00522EF7">
        <w:rPr>
          <w:rStyle w:val="Referenciaintensa"/>
        </w:rPr>
        <w:t>:</w:t>
      </w:r>
    </w:p>
    <w:tbl>
      <w:tblPr>
        <w:tblStyle w:val="Tablaconcuadrcula"/>
        <w:tblW w:w="0" w:type="auto"/>
        <w:jc w:val="center"/>
        <w:tblInd w:w="1951" w:type="dxa"/>
        <w:tblLook w:val="04A0"/>
      </w:tblPr>
      <w:tblGrid>
        <w:gridCol w:w="2512"/>
        <w:gridCol w:w="2876"/>
      </w:tblGrid>
      <w:tr w:rsidR="00897AE7" w:rsidTr="009648EB">
        <w:trPr>
          <w:jc w:val="center"/>
        </w:trPr>
        <w:tc>
          <w:tcPr>
            <w:tcW w:w="2512" w:type="dxa"/>
          </w:tcPr>
          <w:p w:rsidR="00897AE7" w:rsidRPr="00B61899" w:rsidRDefault="00897AE7" w:rsidP="009648EB">
            <w:pPr>
              <w:rPr>
                <w:color w:val="943634" w:themeColor="accent2" w:themeShade="BF"/>
              </w:rPr>
            </w:pPr>
            <w:r w:rsidRPr="00B61899">
              <w:rPr>
                <w:color w:val="943634" w:themeColor="accent2" w:themeShade="BF"/>
              </w:rPr>
              <w:t>Versión anterior</w:t>
            </w:r>
          </w:p>
        </w:tc>
        <w:tc>
          <w:tcPr>
            <w:tcW w:w="2876" w:type="dxa"/>
          </w:tcPr>
          <w:p w:rsidR="00897AE7" w:rsidRPr="00B61899" w:rsidRDefault="00897AE7" w:rsidP="009648EB">
            <w:pPr>
              <w:rPr>
                <w:color w:val="943634" w:themeColor="accent2" w:themeShade="BF"/>
              </w:rPr>
            </w:pPr>
            <w:r w:rsidRPr="00B61899">
              <w:rPr>
                <w:color w:val="943634" w:themeColor="accent2" w:themeShade="BF"/>
              </w:rPr>
              <w:t>Ninguna</w:t>
            </w:r>
          </w:p>
        </w:tc>
      </w:tr>
      <w:tr w:rsidR="00897AE7" w:rsidTr="009648EB">
        <w:trPr>
          <w:jc w:val="center"/>
        </w:trPr>
        <w:tc>
          <w:tcPr>
            <w:tcW w:w="2512" w:type="dxa"/>
          </w:tcPr>
          <w:p w:rsidR="00897AE7" w:rsidRDefault="00897AE7" w:rsidP="009648EB">
            <w:r>
              <w:t>Variación</w:t>
            </w:r>
          </w:p>
        </w:tc>
        <w:tc>
          <w:tcPr>
            <w:tcW w:w="2876" w:type="dxa"/>
          </w:tcPr>
          <w:p w:rsidR="00897AE7" w:rsidRDefault="00897AE7" w:rsidP="009648EB">
            <w:pPr>
              <w:pStyle w:val="Prrafodelista"/>
              <w:numPr>
                <w:ilvl w:val="0"/>
                <w:numId w:val="8"/>
              </w:numPr>
            </w:pPr>
            <w:r>
              <w:t>Ninguna</w:t>
            </w:r>
          </w:p>
        </w:tc>
      </w:tr>
    </w:tbl>
    <w:p w:rsidR="00897AE7" w:rsidRDefault="00897AE7" w:rsidP="00897AE7"/>
    <w:p w:rsidR="00897AE7" w:rsidRDefault="00897AE7" w:rsidP="00897AE7">
      <w:pPr>
        <w:pStyle w:val="Prrafodelista"/>
        <w:numPr>
          <w:ilvl w:val="0"/>
          <w:numId w:val="7"/>
        </w:numPr>
      </w:pPr>
      <w:r w:rsidRPr="00B61899">
        <w:rPr>
          <w:color w:val="943634" w:themeColor="accent2" w:themeShade="BF"/>
        </w:rPr>
        <w:t>Autor:</w:t>
      </w:r>
      <w:r>
        <w:t xml:space="preserve"> Vacio. </w:t>
      </w:r>
      <w:r>
        <w:tab/>
      </w:r>
      <w:r w:rsidRPr="00B61899">
        <w:rPr>
          <w:color w:val="943634" w:themeColor="accent2" w:themeShade="BF"/>
        </w:rPr>
        <w:t>Descripción:</w:t>
      </w:r>
      <w:r>
        <w:t xml:space="preserve"> Vacio.</w:t>
      </w:r>
    </w:p>
    <w:p w:rsidR="00897AE7" w:rsidRDefault="00897AE7" w:rsidP="00897AE7">
      <w:r>
        <w:br w:type="page"/>
      </w:r>
    </w:p>
    <w:sdt>
      <w:sdtPr>
        <w:rPr>
          <w:rFonts w:asciiTheme="minorHAnsi" w:eastAsiaTheme="minorHAnsi" w:hAnsiTheme="minorHAnsi" w:cstheme="minorBidi"/>
          <w:b w:val="0"/>
          <w:bCs w:val="0"/>
          <w:color w:val="auto"/>
          <w:sz w:val="22"/>
          <w:szCs w:val="22"/>
        </w:rPr>
        <w:id w:val="14727407"/>
        <w:docPartObj>
          <w:docPartGallery w:val="Table of Contents"/>
          <w:docPartUnique/>
        </w:docPartObj>
      </w:sdtPr>
      <w:sdtEndPr>
        <w:rPr>
          <w:rFonts w:eastAsiaTheme="minorEastAsia"/>
        </w:rPr>
      </w:sdtEndPr>
      <w:sdtContent>
        <w:bookmarkStart w:id="1" w:name="_Toc354138618" w:displacedByCustomXml="next"/>
        <w:sdt>
          <w:sdtPr>
            <w:alias w:val="Subtítulo"/>
            <w:id w:val="18306207"/>
            <w:dataBinding w:prefixMappings="xmlns:ns0='http://schemas.openxmlformats.org/package/2006/metadata/core-properties' xmlns:ns1='http://purl.org/dc/elements/1.1/'" w:xpath="/ns0:coreProperties[1]/ns1:subject[1]" w:storeItemID="{6C3C8BC8-F283-45AE-878A-BAB7291924A1}"/>
            <w:text/>
          </w:sdtPr>
          <w:sdtContent>
            <w:p w:rsidR="00A87922" w:rsidRPr="00A87922" w:rsidRDefault="00AC3C3A" w:rsidP="00AC3C3A">
              <w:pPr>
                <w:pStyle w:val="Ttulo1"/>
              </w:pPr>
              <w:r w:rsidRPr="00AC3C3A">
                <w:t>Diseñar software prototipo</w:t>
              </w:r>
            </w:p>
          </w:sdtContent>
        </w:sdt>
        <w:bookmarkEnd w:id="1" w:displacedByCustomXml="prev"/>
        <w:p w:rsidR="00752A40" w:rsidRDefault="00C61F3C">
          <w:pPr>
            <w:pStyle w:val="TDC1"/>
            <w:tabs>
              <w:tab w:val="left" w:pos="440"/>
              <w:tab w:val="right" w:leader="dot" w:pos="8777"/>
            </w:tabs>
            <w:rPr>
              <w:noProof/>
            </w:rPr>
          </w:pPr>
          <w:r>
            <w:fldChar w:fldCharType="begin"/>
          </w:r>
          <w:r w:rsidR="00E36939">
            <w:instrText xml:space="preserve"> TOC \o "1-3" \h \z \u </w:instrText>
          </w:r>
          <w:r>
            <w:fldChar w:fldCharType="separate"/>
          </w:r>
          <w:hyperlink w:anchor="_Toc354138618" w:history="1">
            <w:r w:rsidR="00752A40" w:rsidRPr="001A387C">
              <w:rPr>
                <w:rStyle w:val="Hipervnculo"/>
                <w:noProof/>
              </w:rPr>
              <w:t>1</w:t>
            </w:r>
            <w:r w:rsidR="00752A40">
              <w:rPr>
                <w:noProof/>
              </w:rPr>
              <w:tab/>
            </w:r>
            <w:r w:rsidR="00752A40" w:rsidRPr="001A387C">
              <w:rPr>
                <w:rStyle w:val="Hipervnculo"/>
                <w:noProof/>
              </w:rPr>
              <w:t>Diseñar software prototipo</w:t>
            </w:r>
            <w:r w:rsidR="00752A40">
              <w:rPr>
                <w:noProof/>
                <w:webHidden/>
              </w:rPr>
              <w:tab/>
            </w:r>
            <w:r w:rsidR="00752A40">
              <w:rPr>
                <w:noProof/>
                <w:webHidden/>
              </w:rPr>
              <w:fldChar w:fldCharType="begin"/>
            </w:r>
            <w:r w:rsidR="00752A40">
              <w:rPr>
                <w:noProof/>
                <w:webHidden/>
              </w:rPr>
              <w:instrText xml:space="preserve"> PAGEREF _Toc354138618 \h </w:instrText>
            </w:r>
            <w:r w:rsidR="00752A40">
              <w:rPr>
                <w:noProof/>
                <w:webHidden/>
              </w:rPr>
            </w:r>
            <w:r w:rsidR="00752A40">
              <w:rPr>
                <w:noProof/>
                <w:webHidden/>
              </w:rPr>
              <w:fldChar w:fldCharType="separate"/>
            </w:r>
            <w:r w:rsidR="00752A40">
              <w:rPr>
                <w:noProof/>
                <w:webHidden/>
              </w:rPr>
              <w:t>3</w:t>
            </w:r>
            <w:r w:rsidR="00752A40">
              <w:rPr>
                <w:noProof/>
                <w:webHidden/>
              </w:rPr>
              <w:fldChar w:fldCharType="end"/>
            </w:r>
          </w:hyperlink>
        </w:p>
        <w:p w:rsidR="00752A40" w:rsidRDefault="00752A40">
          <w:pPr>
            <w:pStyle w:val="TDC1"/>
            <w:tabs>
              <w:tab w:val="left" w:pos="440"/>
              <w:tab w:val="right" w:leader="dot" w:pos="8777"/>
            </w:tabs>
            <w:rPr>
              <w:noProof/>
            </w:rPr>
          </w:pPr>
          <w:hyperlink w:anchor="_Toc354138619" w:history="1">
            <w:r w:rsidRPr="001A387C">
              <w:rPr>
                <w:rStyle w:val="Hipervnculo"/>
                <w:noProof/>
              </w:rPr>
              <w:t>2</w:t>
            </w:r>
            <w:r>
              <w:rPr>
                <w:noProof/>
              </w:rPr>
              <w:tab/>
            </w:r>
            <w:r w:rsidRPr="001A387C">
              <w:rPr>
                <w:rStyle w:val="Hipervnculo"/>
                <w:noProof/>
              </w:rPr>
              <w:t>Objetivos</w:t>
            </w:r>
            <w:r>
              <w:rPr>
                <w:noProof/>
                <w:webHidden/>
              </w:rPr>
              <w:tab/>
            </w:r>
            <w:r>
              <w:rPr>
                <w:noProof/>
                <w:webHidden/>
              </w:rPr>
              <w:fldChar w:fldCharType="begin"/>
            </w:r>
            <w:r>
              <w:rPr>
                <w:noProof/>
                <w:webHidden/>
              </w:rPr>
              <w:instrText xml:space="preserve"> PAGEREF _Toc354138619 \h </w:instrText>
            </w:r>
            <w:r>
              <w:rPr>
                <w:noProof/>
                <w:webHidden/>
              </w:rPr>
            </w:r>
            <w:r>
              <w:rPr>
                <w:noProof/>
                <w:webHidden/>
              </w:rPr>
              <w:fldChar w:fldCharType="separate"/>
            </w:r>
            <w:r>
              <w:rPr>
                <w:noProof/>
                <w:webHidden/>
              </w:rPr>
              <w:t>4</w:t>
            </w:r>
            <w:r>
              <w:rPr>
                <w:noProof/>
                <w:webHidden/>
              </w:rPr>
              <w:fldChar w:fldCharType="end"/>
            </w:r>
          </w:hyperlink>
        </w:p>
        <w:p w:rsidR="00752A40" w:rsidRDefault="00752A40">
          <w:pPr>
            <w:pStyle w:val="TDC1"/>
            <w:tabs>
              <w:tab w:val="left" w:pos="440"/>
              <w:tab w:val="right" w:leader="dot" w:pos="8777"/>
            </w:tabs>
            <w:rPr>
              <w:noProof/>
            </w:rPr>
          </w:pPr>
          <w:hyperlink w:anchor="_Toc354138620" w:history="1">
            <w:r w:rsidRPr="001A387C">
              <w:rPr>
                <w:rStyle w:val="Hipervnculo"/>
                <w:noProof/>
              </w:rPr>
              <w:t>3</w:t>
            </w:r>
            <w:r>
              <w:rPr>
                <w:noProof/>
              </w:rPr>
              <w:tab/>
            </w:r>
            <w:r w:rsidRPr="001A387C">
              <w:rPr>
                <w:rStyle w:val="Hipervnculo"/>
                <w:noProof/>
              </w:rPr>
              <w:t>Plan de desarrollo de la tarea</w:t>
            </w:r>
            <w:r>
              <w:rPr>
                <w:noProof/>
                <w:webHidden/>
              </w:rPr>
              <w:tab/>
            </w:r>
            <w:r>
              <w:rPr>
                <w:noProof/>
                <w:webHidden/>
              </w:rPr>
              <w:fldChar w:fldCharType="begin"/>
            </w:r>
            <w:r>
              <w:rPr>
                <w:noProof/>
                <w:webHidden/>
              </w:rPr>
              <w:instrText xml:space="preserve"> PAGEREF _Toc354138620 \h </w:instrText>
            </w:r>
            <w:r>
              <w:rPr>
                <w:noProof/>
                <w:webHidden/>
              </w:rPr>
            </w:r>
            <w:r>
              <w:rPr>
                <w:noProof/>
                <w:webHidden/>
              </w:rPr>
              <w:fldChar w:fldCharType="separate"/>
            </w:r>
            <w:r>
              <w:rPr>
                <w:noProof/>
                <w:webHidden/>
              </w:rPr>
              <w:t>4</w:t>
            </w:r>
            <w:r>
              <w:rPr>
                <w:noProof/>
                <w:webHidden/>
              </w:rPr>
              <w:fldChar w:fldCharType="end"/>
            </w:r>
          </w:hyperlink>
        </w:p>
        <w:p w:rsidR="00752A40" w:rsidRDefault="00752A40">
          <w:pPr>
            <w:pStyle w:val="TDC1"/>
            <w:tabs>
              <w:tab w:val="left" w:pos="440"/>
              <w:tab w:val="right" w:leader="dot" w:pos="8777"/>
            </w:tabs>
            <w:rPr>
              <w:noProof/>
            </w:rPr>
          </w:pPr>
          <w:hyperlink w:anchor="_Toc354138621" w:history="1">
            <w:r w:rsidRPr="001A387C">
              <w:rPr>
                <w:rStyle w:val="Hipervnculo"/>
                <w:noProof/>
              </w:rPr>
              <w:t>4</w:t>
            </w:r>
            <w:r>
              <w:rPr>
                <w:noProof/>
              </w:rPr>
              <w:tab/>
            </w:r>
            <w:r w:rsidRPr="001A387C">
              <w:rPr>
                <w:rStyle w:val="Hipervnculo"/>
                <w:noProof/>
              </w:rPr>
              <w:t>Desarrollo de la tarea</w:t>
            </w:r>
            <w:r>
              <w:rPr>
                <w:noProof/>
                <w:webHidden/>
              </w:rPr>
              <w:tab/>
            </w:r>
            <w:r>
              <w:rPr>
                <w:noProof/>
                <w:webHidden/>
              </w:rPr>
              <w:fldChar w:fldCharType="begin"/>
            </w:r>
            <w:r>
              <w:rPr>
                <w:noProof/>
                <w:webHidden/>
              </w:rPr>
              <w:instrText xml:space="preserve"> PAGEREF _Toc354138621 \h </w:instrText>
            </w:r>
            <w:r>
              <w:rPr>
                <w:noProof/>
                <w:webHidden/>
              </w:rPr>
            </w:r>
            <w:r>
              <w:rPr>
                <w:noProof/>
                <w:webHidden/>
              </w:rPr>
              <w:fldChar w:fldCharType="separate"/>
            </w:r>
            <w:r>
              <w:rPr>
                <w:noProof/>
                <w:webHidden/>
              </w:rPr>
              <w:t>4</w:t>
            </w:r>
            <w:r>
              <w:rPr>
                <w:noProof/>
                <w:webHidden/>
              </w:rPr>
              <w:fldChar w:fldCharType="end"/>
            </w:r>
          </w:hyperlink>
        </w:p>
        <w:p w:rsidR="00752A40" w:rsidRDefault="00752A40">
          <w:pPr>
            <w:pStyle w:val="TDC2"/>
            <w:tabs>
              <w:tab w:val="left" w:pos="880"/>
              <w:tab w:val="right" w:leader="dot" w:pos="8777"/>
            </w:tabs>
            <w:rPr>
              <w:noProof/>
            </w:rPr>
          </w:pPr>
          <w:hyperlink w:anchor="_Toc354138622" w:history="1">
            <w:r w:rsidRPr="001A387C">
              <w:rPr>
                <w:rStyle w:val="Hipervnculo"/>
                <w:noProof/>
              </w:rPr>
              <w:t>4.1</w:t>
            </w:r>
            <w:r>
              <w:rPr>
                <w:noProof/>
              </w:rPr>
              <w:tab/>
            </w:r>
            <w:r w:rsidRPr="001A387C">
              <w:rPr>
                <w:rStyle w:val="Hipervnculo"/>
                <w:noProof/>
              </w:rPr>
              <w:t>Subtareas</w:t>
            </w:r>
            <w:r>
              <w:rPr>
                <w:noProof/>
                <w:webHidden/>
              </w:rPr>
              <w:tab/>
            </w:r>
            <w:r>
              <w:rPr>
                <w:noProof/>
                <w:webHidden/>
              </w:rPr>
              <w:fldChar w:fldCharType="begin"/>
            </w:r>
            <w:r>
              <w:rPr>
                <w:noProof/>
                <w:webHidden/>
              </w:rPr>
              <w:instrText xml:space="preserve"> PAGEREF _Toc354138622 \h </w:instrText>
            </w:r>
            <w:r>
              <w:rPr>
                <w:noProof/>
                <w:webHidden/>
              </w:rPr>
            </w:r>
            <w:r>
              <w:rPr>
                <w:noProof/>
                <w:webHidden/>
              </w:rPr>
              <w:fldChar w:fldCharType="separate"/>
            </w:r>
            <w:r>
              <w:rPr>
                <w:noProof/>
                <w:webHidden/>
              </w:rPr>
              <w:t>4</w:t>
            </w:r>
            <w:r>
              <w:rPr>
                <w:noProof/>
                <w:webHidden/>
              </w:rPr>
              <w:fldChar w:fldCharType="end"/>
            </w:r>
          </w:hyperlink>
        </w:p>
        <w:p w:rsidR="00752A40" w:rsidRDefault="00752A40">
          <w:pPr>
            <w:pStyle w:val="TDC3"/>
            <w:tabs>
              <w:tab w:val="left" w:pos="1320"/>
              <w:tab w:val="right" w:leader="dot" w:pos="8777"/>
            </w:tabs>
            <w:rPr>
              <w:noProof/>
            </w:rPr>
          </w:pPr>
          <w:hyperlink w:anchor="_Toc354138623" w:history="1">
            <w:r w:rsidRPr="001A387C">
              <w:rPr>
                <w:rStyle w:val="Hipervnculo"/>
                <w:noProof/>
              </w:rPr>
              <w:t>4.1.1</w:t>
            </w:r>
            <w:r>
              <w:rPr>
                <w:noProof/>
              </w:rPr>
              <w:tab/>
            </w:r>
            <w:r w:rsidRPr="001A387C">
              <w:rPr>
                <w:rStyle w:val="Hipervnculo"/>
                <w:noProof/>
              </w:rPr>
              <w:t>Instalación y configuración del entorno de programación Atmel</w:t>
            </w:r>
            <w:r>
              <w:rPr>
                <w:noProof/>
                <w:webHidden/>
              </w:rPr>
              <w:tab/>
            </w:r>
            <w:r>
              <w:rPr>
                <w:noProof/>
                <w:webHidden/>
              </w:rPr>
              <w:fldChar w:fldCharType="begin"/>
            </w:r>
            <w:r>
              <w:rPr>
                <w:noProof/>
                <w:webHidden/>
              </w:rPr>
              <w:instrText xml:space="preserve"> PAGEREF _Toc354138623 \h </w:instrText>
            </w:r>
            <w:r>
              <w:rPr>
                <w:noProof/>
                <w:webHidden/>
              </w:rPr>
            </w:r>
            <w:r>
              <w:rPr>
                <w:noProof/>
                <w:webHidden/>
              </w:rPr>
              <w:fldChar w:fldCharType="separate"/>
            </w:r>
            <w:r>
              <w:rPr>
                <w:noProof/>
                <w:webHidden/>
              </w:rPr>
              <w:t>5</w:t>
            </w:r>
            <w:r>
              <w:rPr>
                <w:noProof/>
                <w:webHidden/>
              </w:rPr>
              <w:fldChar w:fldCharType="end"/>
            </w:r>
          </w:hyperlink>
        </w:p>
        <w:p w:rsidR="00752A40" w:rsidRDefault="00752A40">
          <w:pPr>
            <w:pStyle w:val="TDC3"/>
            <w:tabs>
              <w:tab w:val="left" w:pos="1320"/>
              <w:tab w:val="right" w:leader="dot" w:pos="8777"/>
            </w:tabs>
            <w:rPr>
              <w:noProof/>
            </w:rPr>
          </w:pPr>
          <w:hyperlink w:anchor="_Toc354138624" w:history="1">
            <w:r w:rsidRPr="001A387C">
              <w:rPr>
                <w:rStyle w:val="Hipervnculo"/>
                <w:noProof/>
              </w:rPr>
              <w:t>4.1.2</w:t>
            </w:r>
            <w:r>
              <w:rPr>
                <w:noProof/>
              </w:rPr>
              <w:tab/>
            </w:r>
            <w:r w:rsidRPr="001A387C">
              <w:rPr>
                <w:rStyle w:val="Hipervnculo"/>
                <w:noProof/>
              </w:rPr>
              <w:t>Migrar el código desarrollado en T5 para que pueda funcionar en el Atmel</w:t>
            </w:r>
            <w:r>
              <w:rPr>
                <w:noProof/>
                <w:webHidden/>
              </w:rPr>
              <w:tab/>
            </w:r>
            <w:r>
              <w:rPr>
                <w:noProof/>
                <w:webHidden/>
              </w:rPr>
              <w:fldChar w:fldCharType="begin"/>
            </w:r>
            <w:r>
              <w:rPr>
                <w:noProof/>
                <w:webHidden/>
              </w:rPr>
              <w:instrText xml:space="preserve"> PAGEREF _Toc354138624 \h </w:instrText>
            </w:r>
            <w:r>
              <w:rPr>
                <w:noProof/>
                <w:webHidden/>
              </w:rPr>
            </w:r>
            <w:r>
              <w:rPr>
                <w:noProof/>
                <w:webHidden/>
              </w:rPr>
              <w:fldChar w:fldCharType="separate"/>
            </w:r>
            <w:r>
              <w:rPr>
                <w:noProof/>
                <w:webHidden/>
              </w:rPr>
              <w:t>5</w:t>
            </w:r>
            <w:r>
              <w:rPr>
                <w:noProof/>
                <w:webHidden/>
              </w:rPr>
              <w:fldChar w:fldCharType="end"/>
            </w:r>
          </w:hyperlink>
        </w:p>
        <w:p w:rsidR="00752A40" w:rsidRDefault="00752A40">
          <w:pPr>
            <w:pStyle w:val="TDC3"/>
            <w:tabs>
              <w:tab w:val="left" w:pos="1320"/>
              <w:tab w:val="right" w:leader="dot" w:pos="8777"/>
            </w:tabs>
            <w:rPr>
              <w:noProof/>
            </w:rPr>
          </w:pPr>
          <w:hyperlink w:anchor="_Toc354138625" w:history="1">
            <w:r w:rsidRPr="001A387C">
              <w:rPr>
                <w:rStyle w:val="Hipervnculo"/>
                <w:noProof/>
              </w:rPr>
              <w:t>4.1.3</w:t>
            </w:r>
            <w:r>
              <w:rPr>
                <w:noProof/>
              </w:rPr>
              <w:tab/>
            </w:r>
            <w:r w:rsidRPr="001A387C">
              <w:rPr>
                <w:rStyle w:val="Hipervnculo"/>
                <w:noProof/>
              </w:rPr>
              <w:t>Pruebas del código desarrollado</w:t>
            </w:r>
            <w:r>
              <w:rPr>
                <w:noProof/>
                <w:webHidden/>
              </w:rPr>
              <w:tab/>
            </w:r>
            <w:r>
              <w:rPr>
                <w:noProof/>
                <w:webHidden/>
              </w:rPr>
              <w:fldChar w:fldCharType="begin"/>
            </w:r>
            <w:r>
              <w:rPr>
                <w:noProof/>
                <w:webHidden/>
              </w:rPr>
              <w:instrText xml:space="preserve"> PAGEREF _Toc354138625 \h </w:instrText>
            </w:r>
            <w:r>
              <w:rPr>
                <w:noProof/>
                <w:webHidden/>
              </w:rPr>
            </w:r>
            <w:r>
              <w:rPr>
                <w:noProof/>
                <w:webHidden/>
              </w:rPr>
              <w:fldChar w:fldCharType="separate"/>
            </w:r>
            <w:r>
              <w:rPr>
                <w:noProof/>
                <w:webHidden/>
              </w:rPr>
              <w:t>5</w:t>
            </w:r>
            <w:r>
              <w:rPr>
                <w:noProof/>
                <w:webHidden/>
              </w:rPr>
              <w:fldChar w:fldCharType="end"/>
            </w:r>
          </w:hyperlink>
        </w:p>
        <w:p w:rsidR="00752A40" w:rsidRDefault="00752A40">
          <w:pPr>
            <w:pStyle w:val="TDC3"/>
            <w:tabs>
              <w:tab w:val="left" w:pos="1320"/>
              <w:tab w:val="right" w:leader="dot" w:pos="8777"/>
            </w:tabs>
            <w:rPr>
              <w:noProof/>
            </w:rPr>
          </w:pPr>
          <w:hyperlink w:anchor="_Toc354138626" w:history="1">
            <w:r w:rsidRPr="001A387C">
              <w:rPr>
                <w:rStyle w:val="Hipervnculo"/>
                <w:noProof/>
              </w:rPr>
              <w:t>4.1.4</w:t>
            </w:r>
            <w:r>
              <w:rPr>
                <w:noProof/>
              </w:rPr>
              <w:tab/>
            </w:r>
            <w:r w:rsidRPr="001A387C">
              <w:rPr>
                <w:rStyle w:val="Hipervnculo"/>
                <w:noProof/>
              </w:rPr>
              <w:t>Cálculo de la velocidad máxima en el procesado de imágenes</w:t>
            </w:r>
            <w:r>
              <w:rPr>
                <w:noProof/>
                <w:webHidden/>
              </w:rPr>
              <w:tab/>
            </w:r>
            <w:r>
              <w:rPr>
                <w:noProof/>
                <w:webHidden/>
              </w:rPr>
              <w:fldChar w:fldCharType="begin"/>
            </w:r>
            <w:r>
              <w:rPr>
                <w:noProof/>
                <w:webHidden/>
              </w:rPr>
              <w:instrText xml:space="preserve"> PAGEREF _Toc354138626 \h </w:instrText>
            </w:r>
            <w:r>
              <w:rPr>
                <w:noProof/>
                <w:webHidden/>
              </w:rPr>
            </w:r>
            <w:r>
              <w:rPr>
                <w:noProof/>
                <w:webHidden/>
              </w:rPr>
              <w:fldChar w:fldCharType="separate"/>
            </w:r>
            <w:r>
              <w:rPr>
                <w:noProof/>
                <w:webHidden/>
              </w:rPr>
              <w:t>5</w:t>
            </w:r>
            <w:r>
              <w:rPr>
                <w:noProof/>
                <w:webHidden/>
              </w:rPr>
              <w:fldChar w:fldCharType="end"/>
            </w:r>
          </w:hyperlink>
        </w:p>
        <w:p w:rsidR="00752A40" w:rsidRDefault="00752A40">
          <w:pPr>
            <w:pStyle w:val="TDC3"/>
            <w:tabs>
              <w:tab w:val="left" w:pos="1320"/>
              <w:tab w:val="right" w:leader="dot" w:pos="8777"/>
            </w:tabs>
            <w:rPr>
              <w:noProof/>
            </w:rPr>
          </w:pPr>
          <w:hyperlink w:anchor="_Toc354138627" w:history="1">
            <w:r w:rsidRPr="001A387C">
              <w:rPr>
                <w:rStyle w:val="Hipervnculo"/>
                <w:noProof/>
              </w:rPr>
              <w:t>4.1.5</w:t>
            </w:r>
            <w:r>
              <w:rPr>
                <w:noProof/>
              </w:rPr>
              <w:tab/>
            </w:r>
            <w:r w:rsidRPr="001A387C">
              <w:rPr>
                <w:rStyle w:val="Hipervnculo"/>
                <w:noProof/>
              </w:rPr>
              <w:t>Integración de la cámara final en la placa de desarrollo Atmel</w:t>
            </w:r>
            <w:r>
              <w:rPr>
                <w:noProof/>
                <w:webHidden/>
              </w:rPr>
              <w:tab/>
            </w:r>
            <w:r>
              <w:rPr>
                <w:noProof/>
                <w:webHidden/>
              </w:rPr>
              <w:fldChar w:fldCharType="begin"/>
            </w:r>
            <w:r>
              <w:rPr>
                <w:noProof/>
                <w:webHidden/>
              </w:rPr>
              <w:instrText xml:space="preserve"> PAGEREF _Toc354138627 \h </w:instrText>
            </w:r>
            <w:r>
              <w:rPr>
                <w:noProof/>
                <w:webHidden/>
              </w:rPr>
            </w:r>
            <w:r>
              <w:rPr>
                <w:noProof/>
                <w:webHidden/>
              </w:rPr>
              <w:fldChar w:fldCharType="separate"/>
            </w:r>
            <w:r>
              <w:rPr>
                <w:noProof/>
                <w:webHidden/>
              </w:rPr>
              <w:t>6</w:t>
            </w:r>
            <w:r>
              <w:rPr>
                <w:noProof/>
                <w:webHidden/>
              </w:rPr>
              <w:fldChar w:fldCharType="end"/>
            </w:r>
          </w:hyperlink>
        </w:p>
        <w:p w:rsidR="00752A40" w:rsidRDefault="00752A40">
          <w:pPr>
            <w:pStyle w:val="TDC3"/>
            <w:tabs>
              <w:tab w:val="left" w:pos="1320"/>
              <w:tab w:val="right" w:leader="dot" w:pos="8777"/>
            </w:tabs>
            <w:rPr>
              <w:noProof/>
            </w:rPr>
          </w:pPr>
          <w:hyperlink w:anchor="_Toc354138628" w:history="1">
            <w:r w:rsidRPr="001A387C">
              <w:rPr>
                <w:rStyle w:val="Hipervnculo"/>
                <w:noProof/>
              </w:rPr>
              <w:t>4.1.6</w:t>
            </w:r>
            <w:r>
              <w:rPr>
                <w:noProof/>
              </w:rPr>
              <w:tab/>
            </w:r>
            <w:r w:rsidRPr="001A387C">
              <w:rPr>
                <w:rStyle w:val="Hipervnculo"/>
                <w:noProof/>
              </w:rPr>
              <w:t>Implementar software de gestión de la cámara final</w:t>
            </w:r>
            <w:r>
              <w:rPr>
                <w:noProof/>
                <w:webHidden/>
              </w:rPr>
              <w:tab/>
            </w:r>
            <w:r>
              <w:rPr>
                <w:noProof/>
                <w:webHidden/>
              </w:rPr>
              <w:fldChar w:fldCharType="begin"/>
            </w:r>
            <w:r>
              <w:rPr>
                <w:noProof/>
                <w:webHidden/>
              </w:rPr>
              <w:instrText xml:space="preserve"> PAGEREF _Toc354138628 \h </w:instrText>
            </w:r>
            <w:r>
              <w:rPr>
                <w:noProof/>
                <w:webHidden/>
              </w:rPr>
            </w:r>
            <w:r>
              <w:rPr>
                <w:noProof/>
                <w:webHidden/>
              </w:rPr>
              <w:fldChar w:fldCharType="separate"/>
            </w:r>
            <w:r>
              <w:rPr>
                <w:noProof/>
                <w:webHidden/>
              </w:rPr>
              <w:t>7</w:t>
            </w:r>
            <w:r>
              <w:rPr>
                <w:noProof/>
                <w:webHidden/>
              </w:rPr>
              <w:fldChar w:fldCharType="end"/>
            </w:r>
          </w:hyperlink>
        </w:p>
        <w:p w:rsidR="00752A40" w:rsidRDefault="00752A40">
          <w:pPr>
            <w:pStyle w:val="TDC3"/>
            <w:tabs>
              <w:tab w:val="left" w:pos="1320"/>
              <w:tab w:val="right" w:leader="dot" w:pos="8777"/>
            </w:tabs>
            <w:rPr>
              <w:noProof/>
            </w:rPr>
          </w:pPr>
          <w:hyperlink w:anchor="_Toc354138629" w:history="1">
            <w:r w:rsidRPr="001A387C">
              <w:rPr>
                <w:rStyle w:val="Hipervnculo"/>
                <w:noProof/>
              </w:rPr>
              <w:t>4.1.7</w:t>
            </w:r>
            <w:r>
              <w:rPr>
                <w:noProof/>
              </w:rPr>
              <w:tab/>
            </w:r>
            <w:r w:rsidRPr="001A387C">
              <w:rPr>
                <w:rStyle w:val="Hipervnculo"/>
                <w:noProof/>
              </w:rPr>
              <w:t>Implementar software de procesamiento de imagen. Captura y calibración</w:t>
            </w:r>
            <w:r>
              <w:rPr>
                <w:noProof/>
                <w:webHidden/>
              </w:rPr>
              <w:tab/>
            </w:r>
            <w:r>
              <w:rPr>
                <w:noProof/>
                <w:webHidden/>
              </w:rPr>
              <w:fldChar w:fldCharType="begin"/>
            </w:r>
            <w:r>
              <w:rPr>
                <w:noProof/>
                <w:webHidden/>
              </w:rPr>
              <w:instrText xml:space="preserve"> PAGEREF _Toc354138629 \h </w:instrText>
            </w:r>
            <w:r>
              <w:rPr>
                <w:noProof/>
                <w:webHidden/>
              </w:rPr>
            </w:r>
            <w:r>
              <w:rPr>
                <w:noProof/>
                <w:webHidden/>
              </w:rPr>
              <w:fldChar w:fldCharType="separate"/>
            </w:r>
            <w:r>
              <w:rPr>
                <w:noProof/>
                <w:webHidden/>
              </w:rPr>
              <w:t>7</w:t>
            </w:r>
            <w:r>
              <w:rPr>
                <w:noProof/>
                <w:webHidden/>
              </w:rPr>
              <w:fldChar w:fldCharType="end"/>
            </w:r>
          </w:hyperlink>
        </w:p>
        <w:p w:rsidR="00752A40" w:rsidRDefault="00752A40">
          <w:pPr>
            <w:pStyle w:val="TDC3"/>
            <w:tabs>
              <w:tab w:val="left" w:pos="1320"/>
              <w:tab w:val="right" w:leader="dot" w:pos="8777"/>
            </w:tabs>
            <w:rPr>
              <w:noProof/>
            </w:rPr>
          </w:pPr>
          <w:hyperlink w:anchor="_Toc354138630" w:history="1">
            <w:r w:rsidRPr="001A387C">
              <w:rPr>
                <w:rStyle w:val="Hipervnculo"/>
                <w:noProof/>
              </w:rPr>
              <w:t>4.1.8</w:t>
            </w:r>
            <w:r>
              <w:rPr>
                <w:noProof/>
              </w:rPr>
              <w:tab/>
            </w:r>
            <w:r w:rsidRPr="001A387C">
              <w:rPr>
                <w:rStyle w:val="Hipervnculo"/>
                <w:noProof/>
              </w:rPr>
              <w:t>Búsqueda de los parámetros de configuración óptimos</w:t>
            </w:r>
            <w:r>
              <w:rPr>
                <w:noProof/>
                <w:webHidden/>
              </w:rPr>
              <w:tab/>
            </w:r>
            <w:r>
              <w:rPr>
                <w:noProof/>
                <w:webHidden/>
              </w:rPr>
              <w:fldChar w:fldCharType="begin"/>
            </w:r>
            <w:r>
              <w:rPr>
                <w:noProof/>
                <w:webHidden/>
              </w:rPr>
              <w:instrText xml:space="preserve"> PAGEREF _Toc354138630 \h </w:instrText>
            </w:r>
            <w:r>
              <w:rPr>
                <w:noProof/>
                <w:webHidden/>
              </w:rPr>
            </w:r>
            <w:r>
              <w:rPr>
                <w:noProof/>
                <w:webHidden/>
              </w:rPr>
              <w:fldChar w:fldCharType="separate"/>
            </w:r>
            <w:r>
              <w:rPr>
                <w:noProof/>
                <w:webHidden/>
              </w:rPr>
              <w:t>8</w:t>
            </w:r>
            <w:r>
              <w:rPr>
                <w:noProof/>
                <w:webHidden/>
              </w:rPr>
              <w:fldChar w:fldCharType="end"/>
            </w:r>
          </w:hyperlink>
        </w:p>
        <w:p w:rsidR="00752A40" w:rsidRDefault="00752A40">
          <w:pPr>
            <w:pStyle w:val="TDC3"/>
            <w:tabs>
              <w:tab w:val="left" w:pos="1320"/>
              <w:tab w:val="right" w:leader="dot" w:pos="8777"/>
            </w:tabs>
            <w:rPr>
              <w:noProof/>
            </w:rPr>
          </w:pPr>
          <w:hyperlink w:anchor="_Toc354138631" w:history="1">
            <w:r w:rsidRPr="001A387C">
              <w:rPr>
                <w:rStyle w:val="Hipervnculo"/>
                <w:noProof/>
              </w:rPr>
              <w:t>4.1.9</w:t>
            </w:r>
            <w:r>
              <w:rPr>
                <w:noProof/>
              </w:rPr>
              <w:tab/>
            </w:r>
            <w:r w:rsidRPr="001A387C">
              <w:rPr>
                <w:rStyle w:val="Hipervnculo"/>
                <w:noProof/>
              </w:rPr>
              <w:t>Aplicación de los algoritmos de cálculo de la holgura usando la cámara final</w:t>
            </w:r>
            <w:r>
              <w:rPr>
                <w:noProof/>
                <w:webHidden/>
              </w:rPr>
              <w:tab/>
            </w:r>
            <w:r>
              <w:rPr>
                <w:noProof/>
                <w:webHidden/>
              </w:rPr>
              <w:fldChar w:fldCharType="begin"/>
            </w:r>
            <w:r>
              <w:rPr>
                <w:noProof/>
                <w:webHidden/>
              </w:rPr>
              <w:instrText xml:space="preserve"> PAGEREF _Toc354138631 \h </w:instrText>
            </w:r>
            <w:r>
              <w:rPr>
                <w:noProof/>
                <w:webHidden/>
              </w:rPr>
            </w:r>
            <w:r>
              <w:rPr>
                <w:noProof/>
                <w:webHidden/>
              </w:rPr>
              <w:fldChar w:fldCharType="separate"/>
            </w:r>
            <w:r>
              <w:rPr>
                <w:noProof/>
                <w:webHidden/>
              </w:rPr>
              <w:t>8</w:t>
            </w:r>
            <w:r>
              <w:rPr>
                <w:noProof/>
                <w:webHidden/>
              </w:rPr>
              <w:fldChar w:fldCharType="end"/>
            </w:r>
          </w:hyperlink>
        </w:p>
        <w:p w:rsidR="00752A40" w:rsidRDefault="00752A40">
          <w:pPr>
            <w:pStyle w:val="TDC3"/>
            <w:tabs>
              <w:tab w:val="left" w:pos="1320"/>
              <w:tab w:val="right" w:leader="dot" w:pos="8777"/>
            </w:tabs>
            <w:rPr>
              <w:noProof/>
            </w:rPr>
          </w:pPr>
          <w:hyperlink w:anchor="_Toc354138632" w:history="1">
            <w:r w:rsidRPr="001A387C">
              <w:rPr>
                <w:rStyle w:val="Hipervnculo"/>
                <w:noProof/>
              </w:rPr>
              <w:t>4.1.10</w:t>
            </w:r>
            <w:r>
              <w:rPr>
                <w:noProof/>
              </w:rPr>
              <w:tab/>
            </w:r>
            <w:r w:rsidRPr="001A387C">
              <w:rPr>
                <w:rStyle w:val="Hipervnculo"/>
                <w:noProof/>
              </w:rPr>
              <w:t>Desarrollo de software para controlar periféricos</w:t>
            </w:r>
            <w:r>
              <w:rPr>
                <w:noProof/>
                <w:webHidden/>
              </w:rPr>
              <w:tab/>
            </w:r>
            <w:r>
              <w:rPr>
                <w:noProof/>
                <w:webHidden/>
              </w:rPr>
              <w:fldChar w:fldCharType="begin"/>
            </w:r>
            <w:r>
              <w:rPr>
                <w:noProof/>
                <w:webHidden/>
              </w:rPr>
              <w:instrText xml:space="preserve"> PAGEREF _Toc354138632 \h </w:instrText>
            </w:r>
            <w:r>
              <w:rPr>
                <w:noProof/>
                <w:webHidden/>
              </w:rPr>
            </w:r>
            <w:r>
              <w:rPr>
                <w:noProof/>
                <w:webHidden/>
              </w:rPr>
              <w:fldChar w:fldCharType="separate"/>
            </w:r>
            <w:r>
              <w:rPr>
                <w:noProof/>
                <w:webHidden/>
              </w:rPr>
              <w:t>10</w:t>
            </w:r>
            <w:r>
              <w:rPr>
                <w:noProof/>
                <w:webHidden/>
              </w:rPr>
              <w:fldChar w:fldCharType="end"/>
            </w:r>
          </w:hyperlink>
        </w:p>
        <w:p w:rsidR="00752A40" w:rsidRDefault="00752A40">
          <w:pPr>
            <w:pStyle w:val="TDC2"/>
            <w:tabs>
              <w:tab w:val="left" w:pos="880"/>
              <w:tab w:val="right" w:leader="dot" w:pos="8777"/>
            </w:tabs>
            <w:rPr>
              <w:noProof/>
            </w:rPr>
          </w:pPr>
          <w:hyperlink w:anchor="_Toc354138633" w:history="1">
            <w:r w:rsidRPr="001A387C">
              <w:rPr>
                <w:rStyle w:val="Hipervnculo"/>
                <w:noProof/>
              </w:rPr>
              <w:t>4.2</w:t>
            </w:r>
            <w:r>
              <w:rPr>
                <w:noProof/>
              </w:rPr>
              <w:tab/>
            </w:r>
            <w:r w:rsidRPr="001A387C">
              <w:rPr>
                <w:rStyle w:val="Hipervnculo"/>
                <w:noProof/>
              </w:rPr>
              <w:t>Conclusiones</w:t>
            </w:r>
            <w:r>
              <w:rPr>
                <w:noProof/>
                <w:webHidden/>
              </w:rPr>
              <w:tab/>
            </w:r>
            <w:r>
              <w:rPr>
                <w:noProof/>
                <w:webHidden/>
              </w:rPr>
              <w:fldChar w:fldCharType="begin"/>
            </w:r>
            <w:r>
              <w:rPr>
                <w:noProof/>
                <w:webHidden/>
              </w:rPr>
              <w:instrText xml:space="preserve"> PAGEREF _Toc354138633 \h </w:instrText>
            </w:r>
            <w:r>
              <w:rPr>
                <w:noProof/>
                <w:webHidden/>
              </w:rPr>
            </w:r>
            <w:r>
              <w:rPr>
                <w:noProof/>
                <w:webHidden/>
              </w:rPr>
              <w:fldChar w:fldCharType="separate"/>
            </w:r>
            <w:r>
              <w:rPr>
                <w:noProof/>
                <w:webHidden/>
              </w:rPr>
              <w:t>11</w:t>
            </w:r>
            <w:r>
              <w:rPr>
                <w:noProof/>
                <w:webHidden/>
              </w:rPr>
              <w:fldChar w:fldCharType="end"/>
            </w:r>
          </w:hyperlink>
        </w:p>
        <w:p w:rsidR="00E36939" w:rsidRDefault="00C61F3C">
          <w:r>
            <w:fldChar w:fldCharType="end"/>
          </w:r>
        </w:p>
      </w:sdtContent>
    </w:sdt>
    <w:p w:rsidR="005409D0" w:rsidRDefault="00E36939" w:rsidP="00897AE7">
      <w:pPr>
        <w:tabs>
          <w:tab w:val="left" w:pos="3544"/>
        </w:tabs>
      </w:pPr>
      <w:r>
        <w:br w:type="page"/>
      </w:r>
    </w:p>
    <w:p w:rsidR="00757D7B" w:rsidRPr="00757D7B" w:rsidRDefault="00757D7B" w:rsidP="00897AE7">
      <w:pPr>
        <w:pStyle w:val="Ttulo1"/>
        <w:spacing w:after="240"/>
      </w:pPr>
      <w:bookmarkStart w:id="2" w:name="_Toc354138619"/>
      <w:r>
        <w:lastRenderedPageBreak/>
        <w:t>Objetivos</w:t>
      </w:r>
      <w:bookmarkEnd w:id="2"/>
    </w:p>
    <w:p w:rsidR="00757D7B" w:rsidRDefault="00757D7B" w:rsidP="00924361">
      <w:pPr>
        <w:jc w:val="both"/>
      </w:pPr>
      <w:r>
        <w:t xml:space="preserve">El objetivo principal de la tarea consiste en desarrollar </w:t>
      </w:r>
      <w:r w:rsidR="00924361">
        <w:t xml:space="preserve">el código de visión para el microcontrolador </w:t>
      </w:r>
      <w:proofErr w:type="spellStart"/>
      <w:r w:rsidR="00924361">
        <w:t>Atmel</w:t>
      </w:r>
      <w:proofErr w:type="spellEnd"/>
      <w:r w:rsidR="00924361">
        <w:t xml:space="preserve"> escogido para el desarrollo. Este código deberá basarse en el software ya desarrollado en C++ durante la tarea T5. Deberemos implementar una librería con funciones  que permitan, a partir de una imagen, calcular la holgura de comprobación en el micro </w:t>
      </w:r>
      <w:proofErr w:type="spellStart"/>
      <w:r w:rsidR="00924361">
        <w:t>Atmel</w:t>
      </w:r>
      <w:proofErr w:type="spellEnd"/>
      <w:r w:rsidR="00924361">
        <w:t>. Además del desarrollo de la librería deberemos finalmente, con los algoritmos reales, calcular la velocidad máxima que podremos alcanzar en el cálculo de la holgura de comprobación.</w:t>
      </w:r>
    </w:p>
    <w:p w:rsidR="00757D7B" w:rsidRDefault="00757D7B" w:rsidP="00757D7B">
      <w:pPr>
        <w:pStyle w:val="Ttulo1"/>
        <w:spacing w:after="240"/>
      </w:pPr>
      <w:bookmarkStart w:id="3" w:name="_Toc354138620"/>
      <w:r>
        <w:t>Plan de desarrollo de la tarea</w:t>
      </w:r>
      <w:bookmarkEnd w:id="3"/>
    </w:p>
    <w:p w:rsidR="002E7CA1" w:rsidRDefault="003878AF" w:rsidP="002E7CA1">
      <w:r>
        <w:rPr>
          <w:noProof/>
        </w:rPr>
        <w:drawing>
          <wp:inline distT="0" distB="0" distL="0" distR="0">
            <wp:extent cx="5579745" cy="2333575"/>
            <wp:effectExtent l="19050" t="0" r="1905" b="0"/>
            <wp:docPr id="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579745" cy="2333575"/>
                    </a:xfrm>
                    <a:prstGeom prst="rect">
                      <a:avLst/>
                    </a:prstGeom>
                    <a:noFill/>
                    <a:ln w="9525">
                      <a:noFill/>
                      <a:miter lim="800000"/>
                      <a:headEnd/>
                      <a:tailEnd/>
                    </a:ln>
                  </pic:spPr>
                </pic:pic>
              </a:graphicData>
            </a:graphic>
          </wp:inline>
        </w:drawing>
      </w:r>
    </w:p>
    <w:p w:rsidR="002E7CA1" w:rsidRDefault="002E7CA1" w:rsidP="00F043DD">
      <w:pPr>
        <w:jc w:val="both"/>
      </w:pPr>
      <w:r>
        <w:t xml:space="preserve">Dentro del proyecto SOC, esta tarea (Marcada en </w:t>
      </w:r>
      <w:r w:rsidR="00924361">
        <w:t>marrón</w:t>
      </w:r>
      <w:r>
        <w:t xml:space="preserve"> en </w:t>
      </w:r>
      <w:r w:rsidR="00924361">
        <w:t>el diagrama original) ocupa un total de 5 semanas</w:t>
      </w:r>
      <w:r>
        <w:t xml:space="preserve"> y media que van desde </w:t>
      </w:r>
      <w:r w:rsidR="00924361">
        <w:t>05</w:t>
      </w:r>
      <w:r>
        <w:t>/0</w:t>
      </w:r>
      <w:r w:rsidR="00924361">
        <w:t>3/2012 hasta 13</w:t>
      </w:r>
      <w:r>
        <w:t>/04/2012.</w:t>
      </w:r>
      <w:r w:rsidR="00924361">
        <w:t xml:space="preserve"> La razón por la que el inicio de la tarea haya sido desplazado hasta el día 14/03/2012 ha sido básicamente que Fran, quien era responsable de esta tarea, dejó la empresa antes de poder empezarla. Por esta razón he tenido que acabar primero la tarea T5 para poder hacerme responsable de la tarea T4.</w:t>
      </w:r>
    </w:p>
    <w:p w:rsidR="002E7CA1" w:rsidRDefault="002E7CA1" w:rsidP="002E7CA1">
      <w:pPr>
        <w:pStyle w:val="Ttulo1"/>
      </w:pPr>
      <w:bookmarkStart w:id="4" w:name="_Toc354138621"/>
      <w:r>
        <w:t>Desarrollo de la tarea</w:t>
      </w:r>
      <w:bookmarkEnd w:id="4"/>
    </w:p>
    <w:p w:rsidR="002E7CA1" w:rsidRDefault="002E7CA1" w:rsidP="002E7CA1">
      <w:pPr>
        <w:pStyle w:val="Ttulo2"/>
      </w:pPr>
      <w:bookmarkStart w:id="5" w:name="_Toc354138622"/>
      <w:r>
        <w:t>Subtareas</w:t>
      </w:r>
      <w:bookmarkEnd w:id="5"/>
    </w:p>
    <w:p w:rsidR="002E7CA1" w:rsidRDefault="002E7CA1" w:rsidP="00F043DD">
      <w:pPr>
        <w:jc w:val="both"/>
      </w:pPr>
      <w:r>
        <w:t xml:space="preserve">Para el desarrollo de esta tarea se han identificado </w:t>
      </w:r>
      <w:r w:rsidR="002009A8">
        <w:t>9</w:t>
      </w:r>
      <w:r>
        <w:t xml:space="preserve"> </w:t>
      </w:r>
      <w:proofErr w:type="spellStart"/>
      <w:r>
        <w:t>subtareas</w:t>
      </w:r>
      <w:proofErr w:type="spellEnd"/>
      <w:r>
        <w:t>:</w:t>
      </w:r>
    </w:p>
    <w:p w:rsidR="002E7CA1" w:rsidRDefault="00924361" w:rsidP="00F043DD">
      <w:pPr>
        <w:pStyle w:val="Prrafodelista"/>
        <w:numPr>
          <w:ilvl w:val="0"/>
          <w:numId w:val="6"/>
        </w:numPr>
        <w:jc w:val="both"/>
      </w:pPr>
      <w:r>
        <w:t xml:space="preserve">Instalación y configuración del entorno de programación </w:t>
      </w:r>
      <w:proofErr w:type="spellStart"/>
      <w:r>
        <w:t>Atmel</w:t>
      </w:r>
      <w:proofErr w:type="spellEnd"/>
    </w:p>
    <w:p w:rsidR="002E7CA1" w:rsidRDefault="00924361" w:rsidP="00F043DD">
      <w:pPr>
        <w:pStyle w:val="Prrafodelista"/>
        <w:numPr>
          <w:ilvl w:val="0"/>
          <w:numId w:val="6"/>
        </w:numPr>
        <w:jc w:val="both"/>
      </w:pPr>
      <w:r>
        <w:t xml:space="preserve">Migrar el código desarrollado en T5 para que pueda funcionar en el </w:t>
      </w:r>
      <w:proofErr w:type="spellStart"/>
      <w:r>
        <w:t>Atmel</w:t>
      </w:r>
      <w:proofErr w:type="spellEnd"/>
    </w:p>
    <w:p w:rsidR="002E7CA1" w:rsidRDefault="00924361" w:rsidP="00F043DD">
      <w:pPr>
        <w:pStyle w:val="Prrafodelista"/>
        <w:numPr>
          <w:ilvl w:val="0"/>
          <w:numId w:val="6"/>
        </w:numPr>
        <w:jc w:val="both"/>
      </w:pPr>
      <w:r>
        <w:t>Pruebas del código desarrollado</w:t>
      </w:r>
    </w:p>
    <w:p w:rsidR="008D2E2A" w:rsidRDefault="00924361" w:rsidP="00F043DD">
      <w:pPr>
        <w:pStyle w:val="Prrafodelista"/>
        <w:numPr>
          <w:ilvl w:val="0"/>
          <w:numId w:val="6"/>
        </w:numPr>
        <w:jc w:val="both"/>
      </w:pPr>
      <w:r>
        <w:t>Cál</w:t>
      </w:r>
      <w:r w:rsidR="00244F43">
        <w:t>culo de la velocidad máxima en el procesado de imágenes</w:t>
      </w:r>
    </w:p>
    <w:p w:rsidR="00E75645" w:rsidRDefault="00E75645" w:rsidP="00F043DD">
      <w:pPr>
        <w:pStyle w:val="Prrafodelista"/>
        <w:numPr>
          <w:ilvl w:val="0"/>
          <w:numId w:val="6"/>
        </w:numPr>
        <w:jc w:val="both"/>
      </w:pPr>
      <w:r>
        <w:t xml:space="preserve">Integración de la cámara final en la placa de desarrollo </w:t>
      </w:r>
      <w:proofErr w:type="spellStart"/>
      <w:r>
        <w:t>Atmel</w:t>
      </w:r>
      <w:proofErr w:type="spellEnd"/>
    </w:p>
    <w:p w:rsidR="005E0B0A" w:rsidRDefault="005E0B0A" w:rsidP="00F043DD">
      <w:pPr>
        <w:pStyle w:val="Prrafodelista"/>
        <w:numPr>
          <w:ilvl w:val="0"/>
          <w:numId w:val="6"/>
        </w:numPr>
        <w:jc w:val="both"/>
      </w:pPr>
      <w:r>
        <w:t>Implementar software de gestión de la cámara final</w:t>
      </w:r>
    </w:p>
    <w:p w:rsidR="00C434BC" w:rsidRDefault="00C434BC" w:rsidP="00F043DD">
      <w:pPr>
        <w:pStyle w:val="Prrafodelista"/>
        <w:numPr>
          <w:ilvl w:val="0"/>
          <w:numId w:val="6"/>
        </w:numPr>
        <w:jc w:val="both"/>
      </w:pPr>
      <w:r>
        <w:t>Implementar software de procesamiento de imagen.</w:t>
      </w:r>
      <w:r w:rsidR="008045F8">
        <w:t xml:space="preserve"> Captura y calibración</w:t>
      </w:r>
    </w:p>
    <w:p w:rsidR="002009A8" w:rsidRDefault="002009A8" w:rsidP="00F043DD">
      <w:pPr>
        <w:pStyle w:val="Prrafodelista"/>
        <w:numPr>
          <w:ilvl w:val="0"/>
          <w:numId w:val="6"/>
        </w:numPr>
        <w:jc w:val="both"/>
      </w:pPr>
      <w:r>
        <w:t>Búsqueda de los parámetros de configuración óptimos</w:t>
      </w:r>
    </w:p>
    <w:p w:rsidR="005E0B0A" w:rsidRDefault="005E0B0A" w:rsidP="00F043DD">
      <w:pPr>
        <w:pStyle w:val="Prrafodelista"/>
        <w:numPr>
          <w:ilvl w:val="0"/>
          <w:numId w:val="6"/>
        </w:numPr>
        <w:jc w:val="both"/>
      </w:pPr>
      <w:r>
        <w:t>Aplicación de los algoritmos de cálculo de la holgura usando la cámara final</w:t>
      </w:r>
    </w:p>
    <w:p w:rsidR="00951AB1" w:rsidRDefault="00951AB1" w:rsidP="00951AB1">
      <w:pPr>
        <w:pStyle w:val="Prrafodelista"/>
        <w:numPr>
          <w:ilvl w:val="0"/>
          <w:numId w:val="6"/>
        </w:numPr>
        <w:jc w:val="both"/>
      </w:pPr>
      <w:r>
        <w:lastRenderedPageBreak/>
        <w:t>Desarrollo de software para controlar periféricos</w:t>
      </w:r>
    </w:p>
    <w:p w:rsidR="008D2E2A" w:rsidRDefault="00910D86" w:rsidP="00F043DD">
      <w:pPr>
        <w:jc w:val="both"/>
      </w:pPr>
      <w:r>
        <w:t>El de</w:t>
      </w:r>
      <w:r w:rsidR="008D2E2A">
        <w:t>talle del desarrollo de cada una de las subtareas se lleva a cabo en los siguientes apartados.</w:t>
      </w:r>
    </w:p>
    <w:p w:rsidR="008D2E2A" w:rsidRDefault="00244F43" w:rsidP="005E0B0A">
      <w:pPr>
        <w:pStyle w:val="Ttulo3"/>
        <w:spacing w:after="240"/>
        <w:jc w:val="both"/>
      </w:pPr>
      <w:bookmarkStart w:id="6" w:name="_Toc354138623"/>
      <w:r>
        <w:t>Instalación</w:t>
      </w:r>
      <w:r w:rsidRPr="00244F43">
        <w:t xml:space="preserve"> </w:t>
      </w:r>
      <w:r>
        <w:t xml:space="preserve">y configuración del entorno de programación </w:t>
      </w:r>
      <w:proofErr w:type="spellStart"/>
      <w:r>
        <w:t>Atmel</w:t>
      </w:r>
      <w:bookmarkEnd w:id="6"/>
      <w:proofErr w:type="spellEnd"/>
    </w:p>
    <w:p w:rsidR="00F043DD" w:rsidRDefault="00244F43" w:rsidP="005E0B0A">
      <w:pPr>
        <w:jc w:val="both"/>
      </w:pPr>
      <w:r>
        <w:t xml:space="preserve">Esta </w:t>
      </w:r>
      <w:proofErr w:type="spellStart"/>
      <w:r>
        <w:t>subtarea</w:t>
      </w:r>
      <w:proofErr w:type="spellEnd"/>
      <w:r>
        <w:t xml:space="preserve"> básicamente consistía en instalar el entorno en mi PC para poder realizar los desarrollos necesarios. Fue muy simple debido a que todo ya se había hecho anteriormente y documentado perfectamente en la tarea T2 del proyecto.</w:t>
      </w:r>
    </w:p>
    <w:p w:rsidR="00244F43" w:rsidRDefault="00244F43" w:rsidP="005E0B0A">
      <w:pPr>
        <w:pStyle w:val="Ttulo3"/>
        <w:spacing w:after="240"/>
        <w:jc w:val="both"/>
      </w:pPr>
      <w:bookmarkStart w:id="7" w:name="_Toc354138624"/>
      <w:r>
        <w:t xml:space="preserve">Migrar el código desarrollado en T5 para que pueda funcionar en el </w:t>
      </w:r>
      <w:proofErr w:type="spellStart"/>
      <w:r>
        <w:t>Atmel</w:t>
      </w:r>
      <w:bookmarkEnd w:id="7"/>
      <w:proofErr w:type="spellEnd"/>
    </w:p>
    <w:p w:rsidR="002D4DE0" w:rsidRDefault="002D4DE0" w:rsidP="005E0B0A">
      <w:pPr>
        <w:jc w:val="both"/>
      </w:pPr>
      <w:r>
        <w:t xml:space="preserve">La migración del código se realizó en dos días. Fue muy sencillo ya que en ambos casos se trataba de C y prácticamente fue hacer </w:t>
      </w:r>
      <w:proofErr w:type="spellStart"/>
      <w:r>
        <w:t>copy</w:t>
      </w:r>
      <w:proofErr w:type="spellEnd"/>
      <w:r>
        <w:t>/paste con algunas pequeñas diferencias.</w:t>
      </w:r>
    </w:p>
    <w:p w:rsidR="00244F43" w:rsidRDefault="00244F43" w:rsidP="005E0B0A">
      <w:pPr>
        <w:pStyle w:val="Ttulo3"/>
        <w:spacing w:after="240"/>
        <w:jc w:val="both"/>
      </w:pPr>
      <w:bookmarkStart w:id="8" w:name="_Toc354138625"/>
      <w:r>
        <w:t>Pruebas del código desarrollado</w:t>
      </w:r>
      <w:bookmarkEnd w:id="8"/>
    </w:p>
    <w:p w:rsidR="002D4DE0" w:rsidRDefault="002D4DE0" w:rsidP="005E0B0A">
      <w:pPr>
        <w:jc w:val="both"/>
      </w:pPr>
      <w:r>
        <w:t>Tr</w:t>
      </w:r>
      <w:r w:rsidR="00A973B7">
        <w:t xml:space="preserve">as implementar el código en el </w:t>
      </w:r>
      <w:proofErr w:type="spellStart"/>
      <w:r w:rsidR="00A973B7">
        <w:t>A</w:t>
      </w:r>
      <w:r>
        <w:t>tmel</w:t>
      </w:r>
      <w:proofErr w:type="spellEnd"/>
      <w:r>
        <w:t xml:space="preserve"> se realizaron numerosas pruebas en las que se comparaban los resultados obtenidos en el PC con los que se obtenían en el Microcontrolador siendo el resultado muy satisfactorio. En la siguiente figura se observa el resultado de una de estas pruebas.</w:t>
      </w:r>
    </w:p>
    <w:p w:rsidR="00EF7776" w:rsidRPr="002D4DE0" w:rsidRDefault="00EF7776" w:rsidP="002D4DE0">
      <w:r>
        <w:object w:dxaOrig="17289" w:dyaOrig="7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45pt;height:192.25pt" o:ole="">
            <v:imagedata r:id="rId10" o:title=""/>
          </v:shape>
          <o:OLEObject Type="Embed" ProgID="Unknown" ShapeID="_x0000_i1025" DrawAspect="Content" ObjectID="_1427880447" r:id="rId11"/>
        </w:object>
      </w:r>
    </w:p>
    <w:p w:rsidR="00244F43" w:rsidRDefault="00244F43" w:rsidP="00244F43"/>
    <w:p w:rsidR="00244F43" w:rsidRDefault="00244F43" w:rsidP="005E0B0A">
      <w:pPr>
        <w:pStyle w:val="Ttulo3"/>
        <w:spacing w:after="240"/>
        <w:jc w:val="both"/>
      </w:pPr>
      <w:bookmarkStart w:id="9" w:name="_Toc354138626"/>
      <w:r>
        <w:t>Cálculo de la velocidad máxima en el procesado de imágenes</w:t>
      </w:r>
      <w:bookmarkEnd w:id="9"/>
    </w:p>
    <w:p w:rsidR="00244F43" w:rsidRDefault="00A973B7" w:rsidP="005E0B0A">
      <w:pPr>
        <w:jc w:val="both"/>
      </w:pPr>
      <w:r>
        <w:t xml:space="preserve">Una vez teníamos la certeza de que los algoritmos estaban funcionando exactamente igual que en el PC implementamos una porción de código para calcular el tiempo que tardaba el </w:t>
      </w:r>
      <w:proofErr w:type="spellStart"/>
      <w:r>
        <w:t>Atmel</w:t>
      </w:r>
      <w:proofErr w:type="spellEnd"/>
      <w:r>
        <w:t xml:space="preserve"> en calcular la holgura. Este tiempo es contabilizado a partir de que se recibe la imagen por lo que al tiempo de procesado habrá que sumarle el tiempo de adquisición una vez se sepa. Tras numerosas pruebas se concluye con que el tiempo de procesado de los algoritmos propuestos (extremadamente simples) no supera 1 milisegundo. Este dato es un resultado muy positivo ya que esto significa que, si fuese necesario, podremos en un futuro realizar cálculos más complejos sin que esto suponga un aumento de tiempo de procesado que pueda comprometer la viabilidad del proyecto. </w:t>
      </w:r>
    </w:p>
    <w:p w:rsidR="00D11260" w:rsidRDefault="00D11260" w:rsidP="00D11260">
      <w:pPr>
        <w:pStyle w:val="Ttulo3"/>
      </w:pPr>
      <w:bookmarkStart w:id="10" w:name="_Toc354138627"/>
      <w:r>
        <w:lastRenderedPageBreak/>
        <w:t xml:space="preserve">Integración de la cámara final en la placa de desarrollo </w:t>
      </w:r>
      <w:proofErr w:type="spellStart"/>
      <w:r>
        <w:t>Atmel</w:t>
      </w:r>
      <w:bookmarkEnd w:id="10"/>
      <w:proofErr w:type="spellEnd"/>
    </w:p>
    <w:p w:rsidR="00D11260" w:rsidRDefault="00D11260" w:rsidP="00D11260">
      <w:pPr>
        <w:jc w:val="both"/>
      </w:pPr>
      <w:r>
        <w:t xml:space="preserve">Para esta </w:t>
      </w:r>
      <w:proofErr w:type="spellStart"/>
      <w:r>
        <w:t>subtarea</w:t>
      </w:r>
      <w:proofErr w:type="spellEnd"/>
      <w:r>
        <w:t xml:space="preserve"> se tuvo que esperar hasta que se finalizó el hardware, ya que al acabar la </w:t>
      </w:r>
      <w:proofErr w:type="spellStart"/>
      <w:r>
        <w:t>subtarea</w:t>
      </w:r>
      <w:proofErr w:type="spellEnd"/>
      <w:r>
        <w:t xml:space="preserve"> anterior el hardware de adquisición todavía no estaba listo por lo que se paró el desarrollo de la tarea T4 hasta finalizar dicho punto. La </w:t>
      </w:r>
      <w:proofErr w:type="spellStart"/>
      <w:r>
        <w:t>subtarea</w:t>
      </w:r>
      <w:proofErr w:type="spellEnd"/>
      <w:r>
        <w:t xml:space="preserve"> anterior se acabó el día 19/03/2012 y esta </w:t>
      </w:r>
      <w:proofErr w:type="spellStart"/>
      <w:r>
        <w:t>subtarea</w:t>
      </w:r>
      <w:proofErr w:type="spellEnd"/>
      <w:r>
        <w:t xml:space="preserve"> se empieza el día XXXXX una vez el hardware de la cámara está funcionando.</w:t>
      </w:r>
    </w:p>
    <w:p w:rsidR="00D11260" w:rsidRDefault="00D11260" w:rsidP="00D11260">
      <w:pPr>
        <w:jc w:val="both"/>
      </w:pPr>
      <w:r>
        <w:t>….</w:t>
      </w:r>
    </w:p>
    <w:p w:rsidR="00D11260" w:rsidRDefault="00D11260" w:rsidP="00D11260">
      <w:pPr>
        <w:jc w:val="both"/>
      </w:pPr>
      <w:r>
        <w:t xml:space="preserve">Durante la espera a recibir las placas de la cámara y a configurarlo todo para </w:t>
      </w:r>
      <w:r w:rsidR="00E75645">
        <w:t>poder capturar imágenes de esta,</w:t>
      </w:r>
      <w:r w:rsidR="000A44B3">
        <w:t xml:space="preserve"> se desarrolló</w:t>
      </w:r>
      <w:r w:rsidR="00E75645">
        <w:t xml:space="preserve"> un software tanto en el PC como en el </w:t>
      </w:r>
      <w:proofErr w:type="spellStart"/>
      <w:r w:rsidR="00E75645">
        <w:t>Atmel</w:t>
      </w:r>
      <w:proofErr w:type="spellEnd"/>
      <w:r w:rsidR="00E75645">
        <w:t xml:space="preserve"> para poder pedir imágenes al </w:t>
      </w:r>
      <w:proofErr w:type="spellStart"/>
      <w:r w:rsidR="00E75645">
        <w:t>Atmel</w:t>
      </w:r>
      <w:proofErr w:type="spellEnd"/>
      <w:r w:rsidR="00E75645">
        <w:t xml:space="preserve"> y poder guardarlas en el PC, de forma que podamos aplicar los algoritmos de cálculo de holgura en el PC y ver si obtenemos los mismo resultados que se obtienen en el </w:t>
      </w:r>
      <w:proofErr w:type="spellStart"/>
      <w:r w:rsidR="00E75645">
        <w:t>Atmel</w:t>
      </w:r>
      <w:proofErr w:type="spellEnd"/>
      <w:r w:rsidR="00E75645">
        <w:t xml:space="preserve">. A continuación se muestra un </w:t>
      </w:r>
      <w:proofErr w:type="spellStart"/>
      <w:r w:rsidR="00E75645">
        <w:t>screenshot</w:t>
      </w:r>
      <w:proofErr w:type="spellEnd"/>
      <w:r w:rsidR="00E75645">
        <w:t xml:space="preserve"> del software de PC desarrollado.</w:t>
      </w:r>
    </w:p>
    <w:p w:rsidR="002627EF" w:rsidRDefault="002627EF" w:rsidP="00D11260">
      <w:pPr>
        <w:jc w:val="both"/>
      </w:pPr>
      <w:r>
        <w:rPr>
          <w:noProof/>
        </w:rPr>
        <w:drawing>
          <wp:inline distT="0" distB="0" distL="0" distR="0">
            <wp:extent cx="5579745" cy="3931123"/>
            <wp:effectExtent l="19050" t="0" r="1905"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579745" cy="3931123"/>
                    </a:xfrm>
                    <a:prstGeom prst="rect">
                      <a:avLst/>
                    </a:prstGeom>
                    <a:noFill/>
                    <a:ln w="9525">
                      <a:noFill/>
                      <a:miter lim="800000"/>
                      <a:headEnd/>
                      <a:tailEnd/>
                    </a:ln>
                  </pic:spPr>
                </pic:pic>
              </a:graphicData>
            </a:graphic>
          </wp:inline>
        </w:drawing>
      </w:r>
    </w:p>
    <w:p w:rsidR="000A44B3" w:rsidRDefault="000A44B3" w:rsidP="00D11260">
      <w:pPr>
        <w:jc w:val="both"/>
      </w:pPr>
      <w:r>
        <w:t xml:space="preserve">Las conclusiones que obtuvimos durante el desarrollo de este software es que USART es un protocolo extremadamente inapropiado para transmitir grandes volúmenes de datos. Tanto es así que el envío de una ventana como la mostrada en la imagen anterior tarda 2 minutos y una imagen completa de 640 x 480 tardaría unas 4 horas. Se barajó la posibilidad de estudiar el protocolo USB e implementar una versión del código de envío de imágenes en USB, pero se complicaba bastante y enviando las 4 ventanas (8 minutos) tenemos suficiente en caso de ser necesario, por lo que se decidió no implementar la versión USB a menos de que en fases futuras del proyecto se vea que es imprescindible. </w:t>
      </w:r>
    </w:p>
    <w:p w:rsidR="000A44B3" w:rsidRDefault="000A44B3" w:rsidP="00D11260">
      <w:pPr>
        <w:jc w:val="both"/>
      </w:pPr>
      <w:r>
        <w:t xml:space="preserve">Una vez llego la placa de la cámara se empezó a integrar en la placa de desarrollo </w:t>
      </w:r>
      <w:proofErr w:type="spellStart"/>
      <w:r>
        <w:t>Atmel</w:t>
      </w:r>
      <w:proofErr w:type="spellEnd"/>
      <w:r>
        <w:t xml:space="preserve"> para poder seguir con los algoritmos básicos de cálculo de holgura. </w:t>
      </w:r>
    </w:p>
    <w:p w:rsidR="00D11260" w:rsidRDefault="00D11260" w:rsidP="00D11260">
      <w:pPr>
        <w:jc w:val="both"/>
      </w:pPr>
    </w:p>
    <w:p w:rsidR="005E0B0A" w:rsidRDefault="005E0B0A" w:rsidP="005E0B0A">
      <w:pPr>
        <w:pStyle w:val="Ttulo3"/>
        <w:jc w:val="both"/>
      </w:pPr>
      <w:bookmarkStart w:id="11" w:name="_Toc354138628"/>
      <w:r>
        <w:t>Implementar software de gestión de la cámara final</w:t>
      </w:r>
      <w:bookmarkEnd w:id="11"/>
    </w:p>
    <w:p w:rsidR="00D11260" w:rsidRDefault="00910D86" w:rsidP="005E0B0A">
      <w:pPr>
        <w:jc w:val="both"/>
      </w:pPr>
      <w:r>
        <w:t xml:space="preserve">Para empezar esta tarea era necesario tener antes el prototipo hardware funcionando correctamente. Debido a que surgieron varios problemas a la hora de testear este hardware, explicado en la tarea SOC_1202_T3_120221, esta tarea ha quedado bloqueada temporalmente hasta el día  </w:t>
      </w:r>
      <w:r w:rsidR="00C434BC">
        <w:t xml:space="preserve">09/05/2010 en que se reprende. </w:t>
      </w:r>
    </w:p>
    <w:p w:rsidR="008045F8" w:rsidRDefault="008045F8" w:rsidP="005E0B0A">
      <w:pPr>
        <w:jc w:val="both"/>
      </w:pPr>
      <w:r>
        <w:t>Se ha desarrollado una librería de gestión de la cámara. Esta librería, llamada APTINA, debe incluirse en el proyecto debajo de la carpeta SOFTWARE_FRAMEWORK/COMPONENTS. Básicamente consta de tres ficheros:</w:t>
      </w:r>
    </w:p>
    <w:p w:rsidR="008045F8" w:rsidRDefault="008045F8" w:rsidP="008045F8">
      <w:pPr>
        <w:pStyle w:val="Prrafodelista"/>
        <w:numPr>
          <w:ilvl w:val="0"/>
          <w:numId w:val="10"/>
        </w:numPr>
        <w:jc w:val="both"/>
      </w:pPr>
      <w:r>
        <w:t>aptina_i2c.c y aptina_i2c.h: Funciones de escritura y lectura de los principales registros del sensor de imagen.</w:t>
      </w:r>
    </w:p>
    <w:p w:rsidR="008045F8" w:rsidRDefault="008045F8" w:rsidP="008045F8">
      <w:pPr>
        <w:pStyle w:val="Prrafodelista"/>
        <w:numPr>
          <w:ilvl w:val="0"/>
          <w:numId w:val="10"/>
        </w:numPr>
        <w:jc w:val="both"/>
      </w:pPr>
      <w:proofErr w:type="spellStart"/>
      <w:r>
        <w:t>conf_aptina.h</w:t>
      </w:r>
      <w:proofErr w:type="spellEnd"/>
      <w:r>
        <w:t>: Declaración de constantes para la configuración del sensor de imagen.</w:t>
      </w:r>
    </w:p>
    <w:p w:rsidR="00C434BC" w:rsidRDefault="008045F8" w:rsidP="008045F8">
      <w:pPr>
        <w:pStyle w:val="Ttulo3"/>
      </w:pPr>
      <w:bookmarkStart w:id="12" w:name="_Toc354138629"/>
      <w:r w:rsidRPr="008045F8">
        <w:t>Implementar software de procesamiento de imagen.</w:t>
      </w:r>
      <w:r>
        <w:t xml:space="preserve"> Captura y calibración</w:t>
      </w:r>
      <w:bookmarkEnd w:id="12"/>
    </w:p>
    <w:p w:rsidR="008045F8" w:rsidRDefault="008045F8" w:rsidP="008045F8">
      <w:pPr>
        <w:jc w:val="both"/>
      </w:pPr>
      <w:r>
        <w:t>En este punto se han realizado las funciones de captura de imágenes y posterior calibración. Para adquirir las imágenes en primer lugar se estudió la posibilidad de hacerlo por interrupciones. La idea más lógica es programar las interrupciones con las señales hardware que nos da el sensor de imagen (</w:t>
      </w:r>
      <w:proofErr w:type="spellStart"/>
      <w:r>
        <w:t>Frame</w:t>
      </w:r>
      <w:proofErr w:type="spellEnd"/>
      <w:r>
        <w:t xml:space="preserve"> </w:t>
      </w:r>
      <w:proofErr w:type="spellStart"/>
      <w:r>
        <w:t>valid</w:t>
      </w:r>
      <w:proofErr w:type="spellEnd"/>
      <w:r>
        <w:t xml:space="preserve">, Line </w:t>
      </w:r>
      <w:proofErr w:type="spellStart"/>
      <w:r>
        <w:t>valid</w:t>
      </w:r>
      <w:proofErr w:type="spellEnd"/>
      <w:r>
        <w:t xml:space="preserve"> y Pixel </w:t>
      </w:r>
      <w:proofErr w:type="spellStart"/>
      <w:r>
        <w:t>Clock</w:t>
      </w:r>
      <w:proofErr w:type="spellEnd"/>
      <w:r>
        <w:t xml:space="preserve">). Debido a la latencia de las interrupciones es imposible realizarlo de esta forma, porqué des de cuando salta la interrupción hasta que leemos el valor del pixel ya ha pasado demasiado tiempo y el bus de datos ha cambiado. Por lo tanto, la captura de imágenes se hará en </w:t>
      </w:r>
      <w:proofErr w:type="spellStart"/>
      <w:r>
        <w:t>polling</w:t>
      </w:r>
      <w:proofErr w:type="spellEnd"/>
      <w:r>
        <w:t xml:space="preserve">, consultando reiteradamente las entradas digitales del </w:t>
      </w:r>
      <w:proofErr w:type="spellStart"/>
      <w:r>
        <w:t>Atmel</w:t>
      </w:r>
      <w:proofErr w:type="spellEnd"/>
      <w:r>
        <w:t>. Para mejorar el tiempo de ejecución se entraran todas las señales y datos por el mismo bus, de forma que sólo tendremos que leer un registro del procesador.</w:t>
      </w:r>
    </w:p>
    <w:p w:rsidR="008045F8" w:rsidRDefault="008045F8" w:rsidP="008045F8">
      <w:pPr>
        <w:jc w:val="both"/>
      </w:pPr>
      <w:r>
        <w:t xml:space="preserve">Para el tratamiento de imágenes se ha desarrollado una librería con las estructuras necesarias para guardar imágenes, procesarlas y visualizarlas por el </w:t>
      </w:r>
      <w:proofErr w:type="spellStart"/>
      <w:r>
        <w:t>display</w:t>
      </w:r>
      <w:proofErr w:type="spellEnd"/>
      <w:r>
        <w:t xml:space="preserve"> de la placa de desarrollo. También se han desarrollado las funciones de calibración de imágenes. Esta librería se llama </w:t>
      </w:r>
      <w:proofErr w:type="spellStart"/>
      <w:r>
        <w:t>image_toolbox</w:t>
      </w:r>
      <w:proofErr w:type="spellEnd"/>
      <w:r>
        <w:t xml:space="preserve"> y contiene los siguientes ficheros:</w:t>
      </w:r>
    </w:p>
    <w:p w:rsidR="008045F8" w:rsidRDefault="008045F8" w:rsidP="008045F8">
      <w:pPr>
        <w:pStyle w:val="Prrafodelista"/>
        <w:numPr>
          <w:ilvl w:val="0"/>
          <w:numId w:val="9"/>
        </w:numPr>
        <w:jc w:val="both"/>
      </w:pPr>
      <w:proofErr w:type="spellStart"/>
      <w:r>
        <w:t>image.c</w:t>
      </w:r>
      <w:proofErr w:type="spellEnd"/>
      <w:r>
        <w:t xml:space="preserve"> e </w:t>
      </w:r>
      <w:proofErr w:type="spellStart"/>
      <w:r>
        <w:t>image.h</w:t>
      </w:r>
      <w:proofErr w:type="spellEnd"/>
      <w:r>
        <w:t>: Varias estructuras que definen las imágenes así como su inicialización y tratamiento.</w:t>
      </w:r>
    </w:p>
    <w:p w:rsidR="008045F8" w:rsidRDefault="008045F8" w:rsidP="008045F8">
      <w:pPr>
        <w:pStyle w:val="Prrafodelista"/>
        <w:numPr>
          <w:ilvl w:val="0"/>
          <w:numId w:val="9"/>
        </w:numPr>
        <w:jc w:val="both"/>
      </w:pPr>
      <w:proofErr w:type="spellStart"/>
      <w:r>
        <w:t>calibration.c</w:t>
      </w:r>
      <w:proofErr w:type="spellEnd"/>
      <w:r>
        <w:t xml:space="preserve"> y </w:t>
      </w:r>
      <w:proofErr w:type="spellStart"/>
      <w:r>
        <w:t>calibration.h</w:t>
      </w:r>
      <w:proofErr w:type="spellEnd"/>
      <w:r>
        <w:t>: Funciones de calibración de los parámetros intrínsecos de la cámara.</w:t>
      </w:r>
    </w:p>
    <w:p w:rsidR="002009A8" w:rsidRPr="008045F8" w:rsidRDefault="002009A8" w:rsidP="002009A8">
      <w:pPr>
        <w:pStyle w:val="Prrafodelista"/>
        <w:jc w:val="center"/>
      </w:pPr>
      <w:r>
        <w:rPr>
          <w:noProof/>
        </w:rPr>
        <w:drawing>
          <wp:inline distT="0" distB="0" distL="0" distR="0">
            <wp:extent cx="3803650" cy="213995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7545.JPG"/>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803650" cy="2139950"/>
                    </a:xfrm>
                    <a:prstGeom prst="rect">
                      <a:avLst/>
                    </a:prstGeom>
                  </pic:spPr>
                </pic:pic>
              </a:graphicData>
            </a:graphic>
          </wp:inline>
        </w:drawing>
      </w:r>
    </w:p>
    <w:p w:rsidR="002009A8" w:rsidRDefault="002009A8" w:rsidP="002009A8">
      <w:r>
        <w:lastRenderedPageBreak/>
        <w:t>También se ha desarrollado en este punto una función que nos proporciona un índice directamente proporcional al enfoque de la imagen. Cuando esta se esta enfocando correctamente el índice crece, mientras que cuando se gira la óptica al revés, el índice de enfoque disminuye. Esta funcionalidad debería ayudar a la hora de instalar las cámaras en los motores.</w:t>
      </w:r>
    </w:p>
    <w:p w:rsidR="001A770D" w:rsidRDefault="001A770D" w:rsidP="002009A8">
      <w:r>
        <w:t xml:space="preserve">Se observa que de vez en cuando la imagen que capturamos no es correcta debido a que no cogemos el canal correcto. Esto es debido a que no sincronizamos el contador divisor del pixel </w:t>
      </w:r>
      <w:proofErr w:type="spellStart"/>
      <w:r>
        <w:t>clock</w:t>
      </w:r>
      <w:proofErr w:type="spellEnd"/>
      <w:r>
        <w:t xml:space="preserve"> con el inicio de línea. Para solucionar esto se ha tenido que revisar la tarea SOC_1202_T3</w:t>
      </w:r>
      <w:r w:rsidR="00BC6F08">
        <w:t>.1</w:t>
      </w:r>
      <w:r>
        <w:t>_</w:t>
      </w:r>
      <w:r w:rsidR="00BC6F08">
        <w:t>120522</w:t>
      </w:r>
      <w:r>
        <w:t xml:space="preserve"> añadiendo un transistor para hacer la señal de </w:t>
      </w:r>
      <w:proofErr w:type="spellStart"/>
      <w:r>
        <w:t>reset</w:t>
      </w:r>
      <w:proofErr w:type="spellEnd"/>
      <w:r>
        <w:t xml:space="preserve"> del contador mediante la señal de Line </w:t>
      </w:r>
      <w:proofErr w:type="spellStart"/>
      <w:r>
        <w:t>Valid</w:t>
      </w:r>
      <w:proofErr w:type="spellEnd"/>
      <w:r>
        <w:t xml:space="preserve"> del sensor de imagen.</w:t>
      </w:r>
    </w:p>
    <w:p w:rsidR="0038248F" w:rsidRDefault="0038248F" w:rsidP="002009A8">
      <w:r>
        <w:t xml:space="preserve">Para la correcta captura de las imágenes hay que situar la cámara correctamente, enfocarla y ubicar las ventanas correctamente. Para estas tareas será necesario el uso de un dispositivo con </w:t>
      </w:r>
      <w:proofErr w:type="spellStart"/>
      <w:r>
        <w:t>display</w:t>
      </w:r>
      <w:proofErr w:type="spellEnd"/>
      <w:r>
        <w:t xml:space="preserve"> a la hora de instalar. Se han desarrollado funciones para realizar estas tareas con mayor facilidad y precisión.</w:t>
      </w:r>
    </w:p>
    <w:p w:rsidR="002009A8" w:rsidRDefault="002009A8" w:rsidP="002009A8">
      <w:pPr>
        <w:pStyle w:val="Ttulo3"/>
      </w:pPr>
      <w:bookmarkStart w:id="13" w:name="_Toc354138630"/>
      <w:r>
        <w:t>Búsqueda de los parámetros de configuración óptimos</w:t>
      </w:r>
      <w:bookmarkEnd w:id="13"/>
    </w:p>
    <w:p w:rsidR="002009A8" w:rsidRDefault="00BE6ED1" w:rsidP="002009A8">
      <w:r>
        <w:t xml:space="preserve">Se han probado muchas configuraciones ya que el </w:t>
      </w:r>
      <w:proofErr w:type="spellStart"/>
      <w:r>
        <w:t>datasheet</w:t>
      </w:r>
      <w:proofErr w:type="spellEnd"/>
      <w:r>
        <w:t xml:space="preserve"> del sensor no especifica como configurar la cámara. También se ha intentado contactar con </w:t>
      </w:r>
      <w:proofErr w:type="spellStart"/>
      <w:r>
        <w:t>Aptina</w:t>
      </w:r>
      <w:proofErr w:type="spellEnd"/>
      <w:r>
        <w:t xml:space="preserve"> para que nos proporcionen información detallada sobre la configuración y no han respondido.</w:t>
      </w:r>
    </w:p>
    <w:p w:rsidR="00BE6ED1" w:rsidRDefault="00BE6ED1" w:rsidP="002009A8">
      <w:r>
        <w:t xml:space="preserve">Para trabajar adecuadamente con la cámara es necesario utilizar la función de exposición manual. La función de auto exposición no funciona en nuestro entorno ya que queremos sobrexponer la imagen para facilitar la tarea de </w:t>
      </w:r>
      <w:proofErr w:type="spellStart"/>
      <w:r>
        <w:t>binarización</w:t>
      </w:r>
      <w:proofErr w:type="spellEnd"/>
      <w:r>
        <w:t>.</w:t>
      </w:r>
    </w:p>
    <w:p w:rsidR="00BE6ED1" w:rsidRDefault="00BE6ED1" w:rsidP="002009A8">
      <w:r>
        <w:t>El registro que cambia a exposición manual es el R0x106. Concretamente tenemos que poner el bit 14 a 0. Entonces con el registro R0x009 cambiamos el tiempo de integración que es directamente proporcional al tiempo de exposición. Por lo tanto, aumentando el valor en este registro se comprueba que la exposición es más larga. Los valores adecuados para este registro dependen de la iluminación.</w:t>
      </w:r>
    </w:p>
    <w:p w:rsidR="00F57D9D" w:rsidRDefault="00F57D9D" w:rsidP="002009A8">
      <w:r>
        <w:t>Se ha probado con dos LEDs situados a la pared delantera del motor y lo más cerca posible a las barras. Otro LED situado a la altura de la cámara. Para la barra de arriba esta iluminación es perfecta mientras que para la barra de bajo es insuficiente.</w:t>
      </w:r>
    </w:p>
    <w:p w:rsidR="00F57D9D" w:rsidRPr="002009A8" w:rsidRDefault="00F57D9D" w:rsidP="002009A8">
      <w:r>
        <w:t>Se han comprado LEDs blancos de mayor intensidad (400mcd</w:t>
      </w:r>
      <w:proofErr w:type="gramStart"/>
      <w:r>
        <w:t>) …</w:t>
      </w:r>
      <w:proofErr w:type="gramEnd"/>
    </w:p>
    <w:p w:rsidR="005E0B0A" w:rsidRPr="005E0B0A" w:rsidRDefault="005E0B0A" w:rsidP="005E0B0A">
      <w:pPr>
        <w:pStyle w:val="Ttulo3"/>
      </w:pPr>
      <w:bookmarkStart w:id="14" w:name="_Toc354138631"/>
      <w:r>
        <w:t>Aplicación de los algoritmos de cálculo de la holgura usando la cámara final</w:t>
      </w:r>
      <w:bookmarkEnd w:id="14"/>
    </w:p>
    <w:p w:rsidR="00244F43" w:rsidRDefault="002061D4" w:rsidP="00F043DD">
      <w:pPr>
        <w:jc w:val="both"/>
      </w:pPr>
      <w:r>
        <w:t>En este punto se han implementado las funciones desarrolladas en la primera parte de la tarea. Algunas de estas funciones se han tenido que modificar para mejorar el funcionamiento del algoritmo.</w:t>
      </w:r>
    </w:p>
    <w:p w:rsidR="002061D4" w:rsidRDefault="002061D4" w:rsidP="00F043DD">
      <w:pPr>
        <w:jc w:val="both"/>
      </w:pPr>
      <w:r>
        <w:t>La</w:t>
      </w:r>
      <w:r w:rsidR="00392332">
        <w:t>s</w:t>
      </w:r>
      <w:r>
        <w:t xml:space="preserve"> funcione</w:t>
      </w:r>
      <w:r w:rsidR="00392332">
        <w:t>s</w:t>
      </w:r>
      <w:r>
        <w:t xml:space="preserve"> de búsqueda de líneas se han modificado. La función desarrollada inicialmente daba un valor entero para la posición de la línea y comparaba los valores de cada línea para calcular la holgura. Este algoritmo sólo es válido cuando las líneas son completamente horizontales. Para tratar con líneas no horizontales se ha modificado la función teniendo en cuenta todos los puntos de la línea. Una vez encontrada la nube de puntos que forman la línea se ajusta una línea de regresión con ellos. Se calcula la distancia entre líneas haciendo de la distancia entre el inicio y el </w:t>
      </w:r>
      <w:r>
        <w:lastRenderedPageBreak/>
        <w:t>final de las líneas.</w:t>
      </w:r>
      <w:r w:rsidR="00B67EF5">
        <w:t xml:space="preserve"> La siguiente figura muestra gráficamente el algoritmo de cálculo. A la izquierda tenemos la nube de puntos que se ha encontrado. Estos puntos se buscan sobre una imagen </w:t>
      </w:r>
      <w:proofErr w:type="spellStart"/>
      <w:r w:rsidR="00B67EF5">
        <w:t>binarizada</w:t>
      </w:r>
      <w:proofErr w:type="spellEnd"/>
      <w:r w:rsidR="00B67EF5">
        <w:t xml:space="preserve"> y corresponden a las transiciones entre las regiones negras y blancas en cada columna de la imagen. En el medio vemos la recta de regresión con los puntos encontrados. A la derecha se ha representado las distancias que se tienen en cuenta para determinar la distancia entre líneas.</w:t>
      </w:r>
    </w:p>
    <w:p w:rsidR="00392332" w:rsidRDefault="00C61F3C" w:rsidP="00F043DD">
      <w:pPr>
        <w:jc w:val="both"/>
      </w:pPr>
      <w:r>
        <w:pict>
          <v:shapetype id="_x0000_t202" coordsize="21600,21600" o:spt="202" path="m,l,21600r21600,l21600,xe">
            <v:stroke joinstyle="miter"/>
            <v:path gradientshapeok="t" o:connecttype="rect"/>
          </v:shapetype>
          <v:shape id="Cuadro de texto 2" o:spid="_x0000_s1026" type="#_x0000_t202" style="width:410.05pt;height:322.45pt;visibility:visible;mso-position-horizontal-relative:char;mso-position-vertical-relative:li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">
            <v:textbox>
              <w:txbxContent>
                <w:p w:rsidR="00B67EF5" w:rsidRDefault="00B67EF5">
                  <w:r>
                    <w:rPr>
                      <w:noProof/>
                    </w:rPr>
                    <w:drawing>
                      <wp:inline distT="0" distB="0" distL="0" distR="0">
                        <wp:extent cx="1587261" cy="36606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89872" cy="3666644"/>
                                </a:xfrm>
                                <a:prstGeom prst="rect">
                                  <a:avLst/>
                                </a:prstGeom>
                              </pic:spPr>
                            </pic:pic>
                          </a:graphicData>
                        </a:graphic>
                      </wp:inline>
                    </w:drawing>
                  </w:r>
                  <w:r>
                    <w:t xml:space="preserve">    </w:t>
                  </w:r>
                  <w:r>
                    <w:rPr>
                      <w:noProof/>
                    </w:rPr>
                    <w:drawing>
                      <wp:inline distT="0" distB="0" distL="0" distR="0">
                        <wp:extent cx="1572621" cy="3654753"/>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72636" cy="3654789"/>
                                </a:xfrm>
                                <a:prstGeom prst="rect">
                                  <a:avLst/>
                                </a:prstGeom>
                              </pic:spPr>
                            </pic:pic>
                          </a:graphicData>
                        </a:graphic>
                      </wp:inline>
                    </w:drawing>
                  </w:r>
                  <w:r>
                    <w:t xml:space="preserve">     </w:t>
                  </w:r>
                  <w:r>
                    <w:rPr>
                      <w:noProof/>
                    </w:rPr>
                    <w:drawing>
                      <wp:inline distT="0" distB="0" distL="0" distR="0">
                        <wp:extent cx="1535502" cy="365292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538842" cy="3660874"/>
                                </a:xfrm>
                                <a:prstGeom prst="rect">
                                  <a:avLst/>
                                </a:prstGeom>
                              </pic:spPr>
                            </pic:pic>
                          </a:graphicData>
                        </a:graphic>
                      </wp:inline>
                    </w:drawing>
                  </w:r>
                </w:p>
                <w:p w:rsidR="00B67EF5" w:rsidRPr="00B67EF5" w:rsidRDefault="00B67EF5">
                  <w:pPr>
                    <w:rPr>
                      <w:sz w:val="16"/>
                      <w:szCs w:val="16"/>
                    </w:rPr>
                  </w:pPr>
                  <w:r w:rsidRPr="00B67EF5">
                    <w:rPr>
                      <w:sz w:val="16"/>
                      <w:szCs w:val="16"/>
                    </w:rPr>
                    <w:t>Figura. Distancia entre líneas con el nuevo algoritmo. La distancia es la media entre distancia Inicio y Distancia Final</w:t>
                  </w:r>
                </w:p>
              </w:txbxContent>
            </v:textbox>
            <w10:wrap type="none"/>
            <w10:anchorlock/>
          </v:shape>
        </w:pict>
      </w:r>
    </w:p>
    <w:p w:rsidR="0038248F" w:rsidRDefault="0038248F" w:rsidP="00F043DD">
      <w:pPr>
        <w:jc w:val="both"/>
      </w:pPr>
      <w:r>
        <w:t>Se ha observado que para los cálculos que estamos haciendo no es necesario calibrar las imágenes.</w:t>
      </w:r>
      <w:r w:rsidR="00392332">
        <w:t xml:space="preserve"> Por otra parte han tenido que desarrollarse filtros de imagen para eliminar el ruido presente en las imágenes. Con el fin de preservar los bordes de las imágenes se utilizan filtros morfológicos. Principalmente combinaciones de </w:t>
      </w:r>
      <w:proofErr w:type="spellStart"/>
      <w:r w:rsidR="00392332">
        <w:t>openings</w:t>
      </w:r>
      <w:proofErr w:type="spellEnd"/>
      <w:r w:rsidR="00392332">
        <w:t xml:space="preserve"> y </w:t>
      </w:r>
      <w:proofErr w:type="spellStart"/>
      <w:r w:rsidR="00392332">
        <w:t>closings</w:t>
      </w:r>
      <w:proofErr w:type="spellEnd"/>
      <w:r w:rsidR="00392332">
        <w:t xml:space="preserve"> con un elemente estructural que se adapte a la imagen que capturamos de la holgura. Estas imágenes siempre presentan líneas diagonales, por lo tanto el elemento estructural deberá ser una línea diagonal para no tocar la forma de estos bordes.</w:t>
      </w:r>
    </w:p>
    <w:p w:rsidR="00392332" w:rsidRDefault="00392332" w:rsidP="00F043DD">
      <w:pPr>
        <w:jc w:val="both"/>
      </w:pPr>
      <w:r>
        <w:t xml:space="preserve">En segundo lugar se ha observado que la iluminación es fundamental para el correcto funcionamiento de los algoritmos. Con tal de disminuir esta dependencia se ha implementado una función de compresión de rango dinámico. La transformación es la que se muestra a continuación. Esta función tiene 3 zonas, una lineal dónde no se modifican los píxeles, una de compresión y una de saturación. Se ha implementado la función con dos parámetros para poder modificar estas tres regiones. Después de hacer varias pruebas se ha observado que poniendo la región lineal hasta 100 y la de saturación a partir de 150 el comportamiento del algoritmo de </w:t>
      </w:r>
      <w:proofErr w:type="spellStart"/>
      <w:r>
        <w:t>binarización</w:t>
      </w:r>
      <w:proofErr w:type="spellEnd"/>
      <w:r>
        <w:t xml:space="preserve"> es mejor.</w:t>
      </w:r>
    </w:p>
    <w:p w:rsidR="00392332" w:rsidRDefault="00392332" w:rsidP="00F043DD">
      <w:pPr>
        <w:jc w:val="both"/>
      </w:pPr>
      <w:r>
        <w:rPr>
          <w:noProof/>
        </w:rPr>
        <w:lastRenderedPageBreak/>
        <w:drawing>
          <wp:inline distT="0" distB="0" distL="0" distR="0">
            <wp:extent cx="4088921" cy="35149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89058" cy="3515027"/>
                    </a:xfrm>
                    <a:prstGeom prst="rect">
                      <a:avLst/>
                    </a:prstGeom>
                    <a:noFill/>
                    <a:ln>
                      <a:noFill/>
                    </a:ln>
                  </pic:spPr>
                </pic:pic>
              </a:graphicData>
            </a:graphic>
          </wp:inline>
        </w:drawing>
      </w:r>
    </w:p>
    <w:p w:rsidR="00951AB1" w:rsidRDefault="00951AB1" w:rsidP="00951AB1">
      <w:pPr>
        <w:pStyle w:val="Ttulo3"/>
      </w:pPr>
      <w:bookmarkStart w:id="15" w:name="_Toc354138632"/>
      <w:r>
        <w:t>Desarrollo de software para controlar periféricos</w:t>
      </w:r>
      <w:bookmarkEnd w:id="15"/>
    </w:p>
    <w:p w:rsidR="00951AB1" w:rsidRDefault="00951AB1" w:rsidP="00951AB1">
      <w:pPr>
        <w:pStyle w:val="Ttulo4"/>
      </w:pPr>
      <w:r>
        <w:t>Memoria Flash</w:t>
      </w:r>
    </w:p>
    <w:p w:rsidR="00951AB1" w:rsidRDefault="00951AB1" w:rsidP="00951AB1">
      <w:r>
        <w:t xml:space="preserve">Los parámetros de configuración de la cámara (posición de las ventanas, </w:t>
      </w:r>
      <w:proofErr w:type="spellStart"/>
      <w:r>
        <w:t>shutter</w:t>
      </w:r>
      <w:proofErr w:type="spellEnd"/>
      <w:r>
        <w:t xml:space="preserve"> </w:t>
      </w:r>
      <w:proofErr w:type="spellStart"/>
      <w:r>
        <w:t>width</w:t>
      </w:r>
      <w:proofErr w:type="spellEnd"/>
      <w:r>
        <w:t xml:space="preserve">…) deberán configurarse en el momento de la instalación. Estos parámetros deben guardase en la cámara de forma permanente. Debido a que el procesador no dispone de memoria EPROM utilizaremos la memoria FLASH para este propósito. La FLASH dispone de una zona reservada para el usuario, la </w:t>
      </w:r>
      <w:proofErr w:type="spellStart"/>
      <w:r>
        <w:t>User</w:t>
      </w:r>
      <w:proofErr w:type="spellEnd"/>
      <w:r>
        <w:t xml:space="preserve"> Page, de 4048 bytes. Se ha desarrollado funciones de lectura y escritura de esta página para guardar los valores de los parámetros de configuración.</w:t>
      </w:r>
    </w:p>
    <w:p w:rsidR="00951AB1" w:rsidRDefault="00951AB1" w:rsidP="00951AB1">
      <w:pPr>
        <w:pStyle w:val="Ttulo4"/>
      </w:pPr>
      <w:r>
        <w:t>Pantalla táctil</w:t>
      </w:r>
    </w:p>
    <w:p w:rsidR="00951AB1" w:rsidRDefault="00951AB1" w:rsidP="00951AB1">
      <w:r>
        <w:t xml:space="preserve">Durante la instalación deberá conectarse un </w:t>
      </w:r>
      <w:proofErr w:type="spellStart"/>
      <w:r>
        <w:t>display</w:t>
      </w:r>
      <w:proofErr w:type="spellEnd"/>
      <w:r>
        <w:t xml:space="preserve"> al SOC para poder configurar los distintos parámetros. Se utilizará un </w:t>
      </w:r>
      <w:proofErr w:type="spellStart"/>
      <w:r>
        <w:t>display</w:t>
      </w:r>
      <w:proofErr w:type="spellEnd"/>
      <w:r>
        <w:t xml:space="preserve"> táctil como el que hay en la placa de desarrollo AT32UC3C-EK. Por lo tanto el dispositivo final deberá tener un conector para el </w:t>
      </w:r>
      <w:proofErr w:type="spellStart"/>
      <w:r>
        <w:t>display</w:t>
      </w:r>
      <w:proofErr w:type="spellEnd"/>
      <w:r>
        <w:t xml:space="preserve">. </w:t>
      </w:r>
    </w:p>
    <w:p w:rsidR="00951AB1" w:rsidRDefault="00951AB1" w:rsidP="00951AB1">
      <w:r>
        <w:t xml:space="preserve">Se ha desarrollado el código necesario para controlar el </w:t>
      </w:r>
      <w:proofErr w:type="spellStart"/>
      <w:r>
        <w:t>display</w:t>
      </w:r>
      <w:proofErr w:type="spellEnd"/>
      <w:r>
        <w:t xml:space="preserve"> táctil mediante el microcontrolador. El dispositivo verificador de instalaciones no dispondrá de microcontrolador, sino que deberán implementarse las funcionalidades de instalación en el propio SOC. Se han desarrollado funciones para este propósito.</w:t>
      </w:r>
    </w:p>
    <w:p w:rsidR="00C60F9D" w:rsidRDefault="00C60F9D" w:rsidP="00951AB1">
      <w:r>
        <w:t xml:space="preserve">Se han buscado pantallas táctiles y la mas parecida a la de la placa de desarrollo es la </w:t>
      </w:r>
      <w:hyperlink r:id="rId18" w:history="1">
        <w:r w:rsidRPr="00C60F9D">
          <w:t>NHD-2.4-240320SF-CTXI#-FT1</w:t>
        </w:r>
      </w:hyperlink>
      <w:r>
        <w:t xml:space="preserve">. Se puede comprar directamente en </w:t>
      </w:r>
      <w:proofErr w:type="spellStart"/>
      <w:r>
        <w:t>digi-key</w:t>
      </w:r>
      <w:proofErr w:type="spellEnd"/>
      <w:r>
        <w:t xml:space="preserve">. Venden por separado la placa </w:t>
      </w:r>
      <w:r>
        <w:rPr>
          <w:color w:val="000000"/>
          <w:shd w:val="clear" w:color="auto" w:fill="FFFFFF"/>
        </w:rPr>
        <w:t xml:space="preserve">NHD-FFC40-ND con el conector FFC </w:t>
      </w:r>
      <w:r w:rsidRPr="00C60F9D">
        <w:rPr>
          <w:color w:val="000000"/>
          <w:shd w:val="clear" w:color="auto" w:fill="FFFFFF"/>
        </w:rPr>
        <w:t>Molex# 54132‐4097</w:t>
      </w:r>
      <w:r>
        <w:rPr>
          <w:color w:val="000000"/>
          <w:shd w:val="clear" w:color="auto" w:fill="FFFFFF"/>
        </w:rPr>
        <w:t xml:space="preserve"> de cable plano para el </w:t>
      </w:r>
      <w:proofErr w:type="spellStart"/>
      <w:r>
        <w:rPr>
          <w:color w:val="000000"/>
          <w:shd w:val="clear" w:color="auto" w:fill="FFFFFF"/>
        </w:rPr>
        <w:t>display</w:t>
      </w:r>
      <w:proofErr w:type="spellEnd"/>
      <w:r>
        <w:rPr>
          <w:color w:val="000000"/>
          <w:shd w:val="clear" w:color="auto" w:fill="FFFFFF"/>
        </w:rPr>
        <w:t>.</w:t>
      </w:r>
    </w:p>
    <w:p w:rsidR="00951AB1" w:rsidRDefault="00951AB1" w:rsidP="00951AB1">
      <w:pPr>
        <w:pStyle w:val="Ttulo4"/>
      </w:pPr>
      <w:r>
        <w:t>CAN</w:t>
      </w:r>
    </w:p>
    <w:p w:rsidR="00951AB1" w:rsidRPr="00951AB1" w:rsidRDefault="00951AB1" w:rsidP="00951AB1">
      <w:r>
        <w:t xml:space="preserve">El SOC se comunicará con el DAEN y con el ECON mediante bus CAN. </w:t>
      </w:r>
      <w:r w:rsidR="004C0BD4">
        <w:t>En este punto se ha realizado la integración del microcontrolador con el bus CAN.</w:t>
      </w:r>
      <w:r w:rsidR="00DA364D">
        <w:t xml:space="preserve"> Se han realizado test de funcionamiento con el ECON. También se ha desarrollado una librería para el CAN. En la carpeta </w:t>
      </w:r>
      <w:r w:rsidR="00DA364D">
        <w:lastRenderedPageBreak/>
        <w:t>de recursos de la tarea existe un documento explicando los pasos a seguir para incluir CAN en un proyecto.</w:t>
      </w:r>
    </w:p>
    <w:p w:rsidR="00951AB1" w:rsidRDefault="00951AB1" w:rsidP="00F043DD">
      <w:pPr>
        <w:jc w:val="both"/>
      </w:pPr>
    </w:p>
    <w:p w:rsidR="004D1183" w:rsidRDefault="004D1183" w:rsidP="004D1183">
      <w:pPr>
        <w:pStyle w:val="Ttulo2"/>
      </w:pPr>
      <w:bookmarkStart w:id="16" w:name="_Toc354138633"/>
      <w:r>
        <w:t>Conclusiones</w:t>
      </w:r>
      <w:bookmarkEnd w:id="16"/>
    </w:p>
    <w:p w:rsidR="004D1183" w:rsidRDefault="00A973B7" w:rsidP="004D1183">
      <w:pPr>
        <w:spacing w:before="240"/>
        <w:jc w:val="both"/>
      </w:pPr>
      <w:r>
        <w:t xml:space="preserve">Se corrobora que la portabilidad del código de C++ (PC) a C en </w:t>
      </w:r>
      <w:proofErr w:type="spellStart"/>
      <w:r>
        <w:t>Atmel</w:t>
      </w:r>
      <w:proofErr w:type="spellEnd"/>
      <w:r>
        <w:t xml:space="preserve"> es muy elevada, haciendo el desarrollo muy cómodo en el PC y luego pudiendo portar los códigos desarrollados al </w:t>
      </w:r>
      <w:proofErr w:type="spellStart"/>
      <w:r>
        <w:t>Atmel</w:t>
      </w:r>
      <w:proofErr w:type="spellEnd"/>
      <w:r>
        <w:t xml:space="preserve"> sin que suponga un problema mayor. </w:t>
      </w:r>
    </w:p>
    <w:p w:rsidR="00A973B7" w:rsidRDefault="00A973B7" w:rsidP="004D1183">
      <w:pPr>
        <w:spacing w:before="240"/>
        <w:jc w:val="both"/>
      </w:pPr>
      <w:r>
        <w:t xml:space="preserve">El tiempo de cálculo de la holgura en el </w:t>
      </w:r>
      <w:proofErr w:type="spellStart"/>
      <w:r>
        <w:t>Atmel</w:t>
      </w:r>
      <w:proofErr w:type="spellEnd"/>
      <w:r>
        <w:t xml:space="preserve"> con los algoritmos propuestos es inferior a un milisegundo. Es muy posible que una vez tengamos la cámara final funcionando debamos realizar cambios en los algoritmos o usar soluciones más complejas para aumentar la fiabilidad, pero esto no debería suponer un aumento de  tiempo de cálculo no tolerable.</w:t>
      </w:r>
    </w:p>
    <w:p w:rsidR="00A973B7" w:rsidRDefault="00A973B7" w:rsidP="004D1183">
      <w:pPr>
        <w:spacing w:before="240"/>
        <w:jc w:val="both"/>
      </w:pPr>
      <w:r>
        <w:t>Sera necesario trabajar mucho con la iluminación como se comentó ya en la T5 ya que afecta de forma DRÁSTICA a los resultados obtenidos.</w:t>
      </w:r>
    </w:p>
    <w:p w:rsidR="0038248F" w:rsidRDefault="0038248F" w:rsidP="004D1183">
      <w:pPr>
        <w:spacing w:before="240"/>
        <w:jc w:val="both"/>
      </w:pPr>
      <w:r>
        <w:t xml:space="preserve">Será necesario el uso de un dispositivo con </w:t>
      </w:r>
      <w:proofErr w:type="spellStart"/>
      <w:r>
        <w:t>display</w:t>
      </w:r>
      <w:proofErr w:type="spellEnd"/>
      <w:r>
        <w:t xml:space="preserve"> para realizar las instalaciones correctamente.</w:t>
      </w:r>
      <w:r w:rsidR="008D1A69">
        <w:t xml:space="preserve"> Se deberá dejar un conector para el </w:t>
      </w:r>
      <w:proofErr w:type="spellStart"/>
      <w:r w:rsidR="008D1A69">
        <w:t>display</w:t>
      </w:r>
      <w:proofErr w:type="spellEnd"/>
      <w:r w:rsidR="008D1A69">
        <w:t xml:space="preserve"> en </w:t>
      </w:r>
      <w:proofErr w:type="spellStart"/>
      <w:r w:rsidR="008D1A69">
        <w:t>en</w:t>
      </w:r>
      <w:proofErr w:type="spellEnd"/>
      <w:r w:rsidR="008D1A69">
        <w:t xml:space="preserve"> SOC. El dispositivo de verificación de instalaciones no tendrá microcontrolador, por lo que las funciones de instalación se implementarán en el SOC.</w:t>
      </w:r>
    </w:p>
    <w:p w:rsidR="008D1A69" w:rsidRDefault="008D1A69" w:rsidP="004D1183">
      <w:pPr>
        <w:spacing w:before="240"/>
        <w:jc w:val="both"/>
      </w:pPr>
      <w:r>
        <w:t>Se utilizará una región de la FLASH para guardar los parámetros de configuración.</w:t>
      </w:r>
    </w:p>
    <w:p w:rsidR="0038248F" w:rsidRDefault="0038248F" w:rsidP="004D1183">
      <w:pPr>
        <w:spacing w:before="240"/>
        <w:jc w:val="both"/>
      </w:pPr>
      <w:r>
        <w:t>No es necesario calibrar las imágenes para tener lecturas de holgura correctas.</w:t>
      </w:r>
    </w:p>
    <w:p w:rsidR="0038248F" w:rsidRDefault="0038248F" w:rsidP="004D1183">
      <w:pPr>
        <w:spacing w:before="240"/>
        <w:jc w:val="both"/>
      </w:pPr>
      <w:r>
        <w:t xml:space="preserve">Se calculan las primeras holguras con el prototipo. Las medidas en la barra superior son muy buenas. En la barrar inferior…. Debido a la baja velocidad de adquisición de imágenes procesamos 1 imagen cada 4 segundos. El algoritmo de </w:t>
      </w:r>
      <w:r w:rsidR="006C3696">
        <w:t>cálculo</w:t>
      </w:r>
      <w:r>
        <w:t xml:space="preserve"> es muy rápido, tardando unos pocos milisegundos en procesar las imágenes.</w:t>
      </w:r>
    </w:p>
    <w:p w:rsidR="004D1183" w:rsidRPr="004D1183" w:rsidRDefault="004D1183" w:rsidP="00E71CC4">
      <w:pPr>
        <w:spacing w:before="240"/>
        <w:jc w:val="both"/>
        <w:rPr>
          <w:color w:val="FF0000"/>
        </w:rPr>
      </w:pPr>
      <w:r w:rsidRPr="004D1183">
        <w:rPr>
          <w:color w:val="FF0000"/>
        </w:rPr>
        <w:t>Fech</w:t>
      </w:r>
      <w:r w:rsidR="00A973B7">
        <w:rPr>
          <w:color w:val="FF0000"/>
        </w:rPr>
        <w:t xml:space="preserve">a de finalización de la tarea </w:t>
      </w:r>
      <w:r w:rsidR="00D15C2A">
        <w:rPr>
          <w:color w:val="FF0000"/>
        </w:rPr>
        <w:t>11/07/2012</w:t>
      </w:r>
    </w:p>
    <w:sectPr w:rsidR="004D1183" w:rsidRPr="004D1183" w:rsidSect="00625EB7">
      <w:headerReference w:type="even" r:id="rId19"/>
      <w:headerReference w:type="default" r:id="rId20"/>
      <w:footerReference w:type="default" r:id="rId21"/>
      <w:pgSz w:w="11906" w:h="16838"/>
      <w:pgMar w:top="1385" w:right="1701" w:bottom="1417" w:left="1418" w:header="426"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732A" w:rsidRDefault="007C732A" w:rsidP="00C85AE7">
      <w:pPr>
        <w:spacing w:after="0" w:line="240" w:lineRule="auto"/>
      </w:pPr>
      <w:r>
        <w:separator/>
      </w:r>
    </w:p>
  </w:endnote>
  <w:endnote w:type="continuationSeparator" w:id="0">
    <w:p w:rsidR="007C732A" w:rsidRDefault="007C732A" w:rsidP="00C85A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5AE7" w:rsidRDefault="00C85AE7" w:rsidP="00C85AE7">
    <w:pPr>
      <w:pStyle w:val="Piedepgina"/>
      <w:ind w:left="-142"/>
    </w:pPr>
    <w:r>
      <w:rPr>
        <w:noProof/>
      </w:rPr>
      <w:drawing>
        <wp:anchor distT="0" distB="0" distL="114300" distR="114300" simplePos="0" relativeHeight="251662336" behindDoc="1" locked="0" layoutInCell="1" allowOverlap="1">
          <wp:simplePos x="0" y="0"/>
          <wp:positionH relativeFrom="column">
            <wp:posOffset>-976630</wp:posOffset>
          </wp:positionH>
          <wp:positionV relativeFrom="paragraph">
            <wp:posOffset>-641985</wp:posOffset>
          </wp:positionV>
          <wp:extent cx="7639050" cy="1266825"/>
          <wp:effectExtent l="19050" t="0" r="0" b="0"/>
          <wp:wrapNone/>
          <wp:docPr id="15" name="14 Imagen" descr="Pie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Pagina.jpg"/>
                  <pic:cNvPicPr/>
                </pic:nvPicPr>
                <pic:blipFill>
                  <a:blip r:embed="rId1"/>
                  <a:stretch>
                    <a:fillRect/>
                  </a:stretch>
                </pic:blipFill>
                <pic:spPr>
                  <a:xfrm>
                    <a:off x="0" y="0"/>
                    <a:ext cx="7639050" cy="1266825"/>
                  </a:xfrm>
                  <a:prstGeom prst="rect">
                    <a:avLst/>
                  </a:prstGeom>
                </pic:spPr>
              </pic:pic>
            </a:graphicData>
          </a:graphic>
        </wp:anchor>
      </w:drawing>
    </w:r>
    <w:r>
      <w:rPr>
        <w:noProof/>
      </w:rPr>
      <w:drawing>
        <wp:anchor distT="0" distB="0" distL="114300" distR="114300" simplePos="0" relativeHeight="251661312" behindDoc="1" locked="0" layoutInCell="1" allowOverlap="1">
          <wp:simplePos x="0" y="0"/>
          <wp:positionH relativeFrom="column">
            <wp:posOffset>1252220</wp:posOffset>
          </wp:positionH>
          <wp:positionV relativeFrom="paragraph">
            <wp:posOffset>710565</wp:posOffset>
          </wp:positionV>
          <wp:extent cx="5400675" cy="1000125"/>
          <wp:effectExtent l="19050" t="0" r="9525" b="0"/>
          <wp:wrapNone/>
          <wp:docPr id="14" name="11 Imagen" descr="Encabezado 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pagina.jpg"/>
                  <pic:cNvPicPr/>
                </pic:nvPicPr>
                <pic:blipFill>
                  <a:blip r:embed="rId2"/>
                  <a:stretch>
                    <a:fillRect/>
                  </a:stretch>
                </pic:blipFill>
                <pic:spPr>
                  <a:xfrm>
                    <a:off x="0" y="0"/>
                    <a:ext cx="5400675" cy="1000125"/>
                  </a:xfrm>
                  <a:prstGeom prst="rect">
                    <a:avLst/>
                  </a:prstGeom>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732A" w:rsidRDefault="007C732A" w:rsidP="00C85AE7">
      <w:pPr>
        <w:spacing w:after="0" w:line="240" w:lineRule="auto"/>
      </w:pPr>
      <w:r>
        <w:separator/>
      </w:r>
    </w:p>
  </w:footnote>
  <w:footnote w:type="continuationSeparator" w:id="0">
    <w:p w:rsidR="007C732A" w:rsidRDefault="007C732A" w:rsidP="00C85A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66EC" w:rsidRDefault="0036633C">
    <w:r>
      <w:c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5AE7" w:rsidRPr="002E7CA1" w:rsidRDefault="00C85AE7" w:rsidP="00C85AE7">
    <w:pPr>
      <w:pStyle w:val="Encabezado"/>
      <w:ind w:left="-1134"/>
      <w:rPr>
        <w:color w:val="FFFFFF" w:themeColor="background1"/>
        <w:sz w:val="32"/>
        <w:szCs w:val="32"/>
      </w:rPr>
    </w:pPr>
    <w:r>
      <w:rPr>
        <w:noProof/>
      </w:rPr>
      <w:drawing>
        <wp:anchor distT="0" distB="0" distL="114300" distR="114300" simplePos="0" relativeHeight="251664384" behindDoc="1" locked="0" layoutInCell="1" allowOverlap="1">
          <wp:simplePos x="0" y="0"/>
          <wp:positionH relativeFrom="column">
            <wp:posOffset>1356995</wp:posOffset>
          </wp:positionH>
          <wp:positionV relativeFrom="paragraph">
            <wp:posOffset>-506730</wp:posOffset>
          </wp:positionV>
          <wp:extent cx="5400675" cy="1000125"/>
          <wp:effectExtent l="19050" t="0" r="9525" b="0"/>
          <wp:wrapNone/>
          <wp:docPr id="16" name="11 Imagen" descr="Encabezado 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pagina.jpg"/>
                  <pic:cNvPicPr/>
                </pic:nvPicPr>
                <pic:blipFill>
                  <a:blip r:embed="rId1"/>
                  <a:stretch>
                    <a:fillRect/>
                  </a:stretch>
                </pic:blipFill>
                <pic:spPr>
                  <a:xfrm>
                    <a:off x="0" y="0"/>
                    <a:ext cx="5400675" cy="1000125"/>
                  </a:xfrm>
                  <a:prstGeom prst="rect">
                    <a:avLst/>
                  </a:prstGeom>
                </pic:spPr>
              </pic:pic>
            </a:graphicData>
          </a:graphic>
        </wp:anchor>
      </w:drawing>
    </w:r>
    <w:r>
      <w:rPr>
        <w:noProof/>
      </w:rPr>
      <w:drawing>
        <wp:anchor distT="0" distB="0" distL="114300" distR="114300" simplePos="0" relativeHeight="251659264" behindDoc="0" locked="0" layoutInCell="1" allowOverlap="1">
          <wp:simplePos x="0" y="0"/>
          <wp:positionH relativeFrom="column">
            <wp:posOffset>3291840</wp:posOffset>
          </wp:positionH>
          <wp:positionV relativeFrom="paragraph">
            <wp:posOffset>-173355</wp:posOffset>
          </wp:positionV>
          <wp:extent cx="3190875" cy="590550"/>
          <wp:effectExtent l="19050" t="0" r="9525" b="0"/>
          <wp:wrapThrough wrapText="bothSides">
            <wp:wrapPolygon edited="0">
              <wp:start x="-129" y="0"/>
              <wp:lineTo x="-129" y="20903"/>
              <wp:lineTo x="21664" y="20903"/>
              <wp:lineTo x="21664" y="0"/>
              <wp:lineTo x="-129" y="0"/>
            </wp:wrapPolygon>
          </wp:wrapThrough>
          <wp:docPr id="13" name="12 Imagen" descr="logo thinking for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hinking forward.jpg"/>
                  <pic:cNvPicPr/>
                </pic:nvPicPr>
                <pic:blipFill>
                  <a:blip r:embed="rId2"/>
                  <a:stretch>
                    <a:fillRect/>
                  </a:stretch>
                </pic:blipFill>
                <pic:spPr>
                  <a:xfrm>
                    <a:off x="0" y="0"/>
                    <a:ext cx="3190875" cy="590550"/>
                  </a:xfrm>
                  <a:prstGeom prst="rect">
                    <a:avLst/>
                  </a:prstGeom>
                </pic:spPr>
              </pic:pic>
            </a:graphicData>
          </a:graphic>
        </wp:anchor>
      </w:drawing>
    </w:r>
    <w:r>
      <w:rPr>
        <w:noProof/>
      </w:rPr>
      <w:drawing>
        <wp:anchor distT="0" distB="0" distL="114300" distR="114300" simplePos="0" relativeHeight="251658240" behindDoc="1" locked="0" layoutInCell="1" allowOverlap="1">
          <wp:simplePos x="0" y="0"/>
          <wp:positionH relativeFrom="column">
            <wp:posOffset>-1108710</wp:posOffset>
          </wp:positionH>
          <wp:positionV relativeFrom="paragraph">
            <wp:posOffset>-506730</wp:posOffset>
          </wp:positionV>
          <wp:extent cx="5400675" cy="1000125"/>
          <wp:effectExtent l="19050" t="0" r="9525" b="0"/>
          <wp:wrapNone/>
          <wp:docPr id="12" name="11 Imagen" descr="Encabezado 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pagina.jpg"/>
                  <pic:cNvPicPr/>
                </pic:nvPicPr>
                <pic:blipFill>
                  <a:blip r:embed="rId1"/>
                  <a:stretch>
                    <a:fillRect/>
                  </a:stretch>
                </pic:blipFill>
                <pic:spPr>
                  <a:xfrm>
                    <a:off x="0" y="0"/>
                    <a:ext cx="5400675" cy="1000125"/>
                  </a:xfrm>
                  <a:prstGeom prst="rect">
                    <a:avLst/>
                  </a:prstGeom>
                </pic:spPr>
              </pic:pic>
            </a:graphicData>
          </a:graphic>
        </wp:anchor>
      </w:drawing>
    </w:r>
    <w:r w:rsidR="002E7CA1">
      <w:rPr>
        <w:rFonts w:ascii="Calibri" w:hAnsi="Calibri" w:cs="Calibri"/>
        <w:color w:val="FFFFFF" w:themeColor="background1"/>
        <w:sz w:val="32"/>
        <w:szCs w:val="32"/>
      </w:rPr>
      <w:t xml:space="preserve">Desarrollo tarea </w:t>
    </w:r>
    <w:r w:rsidR="00910D86">
      <w:rPr>
        <w:rFonts w:ascii="Calibri" w:hAnsi="Calibri" w:cs="Calibri"/>
        <w:color w:val="FFFFFF" w:themeColor="background1"/>
        <w:sz w:val="32"/>
        <w:szCs w:val="32"/>
      </w:rPr>
      <w:t>SOC_1202_T4_120221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3016C8"/>
    <w:multiLevelType w:val="hybridMultilevel"/>
    <w:tmpl w:val="5AB8A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9883C5D"/>
    <w:multiLevelType w:val="hybridMultilevel"/>
    <w:tmpl w:val="E050F4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6C21FB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E6A50D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5A77577"/>
    <w:multiLevelType w:val="hybridMultilevel"/>
    <w:tmpl w:val="0240C670"/>
    <w:lvl w:ilvl="0" w:tplc="144C2E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7E0530C"/>
    <w:multiLevelType w:val="hybridMultilevel"/>
    <w:tmpl w:val="593CEF1A"/>
    <w:lvl w:ilvl="0" w:tplc="144C2EB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3E60CB2"/>
    <w:multiLevelType w:val="hybridMultilevel"/>
    <w:tmpl w:val="5F4A1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A52676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6DE703BC"/>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7D284D16"/>
    <w:multiLevelType w:val="hybridMultilevel"/>
    <w:tmpl w:val="2DC42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7"/>
  </w:num>
  <w:num w:numId="5">
    <w:abstractNumId w:val="8"/>
  </w:num>
  <w:num w:numId="6">
    <w:abstractNumId w:val="6"/>
  </w:num>
  <w:num w:numId="7">
    <w:abstractNumId w:val="5"/>
  </w:num>
  <w:num w:numId="8">
    <w:abstractNumId w:val="4"/>
  </w:num>
  <w:num w:numId="9">
    <w:abstractNumId w:val="9"/>
  </w:num>
  <w:num w:numId="10">
    <w:abstractNumId w:val="1"/>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useFELayout/>
  </w:compat>
  <w:rsids>
    <w:rsidRoot w:val="0053570F"/>
    <w:rsid w:val="00035BD2"/>
    <w:rsid w:val="00065C5E"/>
    <w:rsid w:val="000666EC"/>
    <w:rsid w:val="0006722D"/>
    <w:rsid w:val="000A1AA4"/>
    <w:rsid w:val="000A3A83"/>
    <w:rsid w:val="000A44B3"/>
    <w:rsid w:val="000C6E5C"/>
    <w:rsid w:val="000F17B5"/>
    <w:rsid w:val="0014304B"/>
    <w:rsid w:val="0015040D"/>
    <w:rsid w:val="00150C08"/>
    <w:rsid w:val="001604C5"/>
    <w:rsid w:val="0016488D"/>
    <w:rsid w:val="0017474E"/>
    <w:rsid w:val="001A0B24"/>
    <w:rsid w:val="001A770D"/>
    <w:rsid w:val="001C3FBF"/>
    <w:rsid w:val="001D551B"/>
    <w:rsid w:val="001E7A1C"/>
    <w:rsid w:val="001F5D59"/>
    <w:rsid w:val="002009A8"/>
    <w:rsid w:val="002061D4"/>
    <w:rsid w:val="00215D67"/>
    <w:rsid w:val="00234588"/>
    <w:rsid w:val="00244F43"/>
    <w:rsid w:val="00257FDF"/>
    <w:rsid w:val="002627EF"/>
    <w:rsid w:val="00290865"/>
    <w:rsid w:val="002D0A51"/>
    <w:rsid w:val="002D4DE0"/>
    <w:rsid w:val="002E5168"/>
    <w:rsid w:val="002E7CA1"/>
    <w:rsid w:val="002E7DC8"/>
    <w:rsid w:val="002F6484"/>
    <w:rsid w:val="002F6EB2"/>
    <w:rsid w:val="00336992"/>
    <w:rsid w:val="0036633C"/>
    <w:rsid w:val="00367115"/>
    <w:rsid w:val="0038248F"/>
    <w:rsid w:val="003878AF"/>
    <w:rsid w:val="00392332"/>
    <w:rsid w:val="003C0899"/>
    <w:rsid w:val="003C437C"/>
    <w:rsid w:val="003C7667"/>
    <w:rsid w:val="00406101"/>
    <w:rsid w:val="00417803"/>
    <w:rsid w:val="00421B99"/>
    <w:rsid w:val="00424D98"/>
    <w:rsid w:val="004551CE"/>
    <w:rsid w:val="00487DC7"/>
    <w:rsid w:val="00496558"/>
    <w:rsid w:val="004B6822"/>
    <w:rsid w:val="004C03CE"/>
    <w:rsid w:val="004C0BD4"/>
    <w:rsid w:val="004C1E8A"/>
    <w:rsid w:val="004C6639"/>
    <w:rsid w:val="004D1183"/>
    <w:rsid w:val="004D58E8"/>
    <w:rsid w:val="005325C4"/>
    <w:rsid w:val="0053570F"/>
    <w:rsid w:val="005409D0"/>
    <w:rsid w:val="005417D4"/>
    <w:rsid w:val="00570D78"/>
    <w:rsid w:val="00572517"/>
    <w:rsid w:val="00595C28"/>
    <w:rsid w:val="00596632"/>
    <w:rsid w:val="005A49D5"/>
    <w:rsid w:val="005B1A59"/>
    <w:rsid w:val="005E0B0A"/>
    <w:rsid w:val="005E65BE"/>
    <w:rsid w:val="00605DAD"/>
    <w:rsid w:val="006169B2"/>
    <w:rsid w:val="006219F2"/>
    <w:rsid w:val="00625EB7"/>
    <w:rsid w:val="00631CF5"/>
    <w:rsid w:val="0064489B"/>
    <w:rsid w:val="00653AF8"/>
    <w:rsid w:val="006C3696"/>
    <w:rsid w:val="006D2AF6"/>
    <w:rsid w:val="006D73A5"/>
    <w:rsid w:val="006E670C"/>
    <w:rsid w:val="007203BD"/>
    <w:rsid w:val="007337A3"/>
    <w:rsid w:val="00752A40"/>
    <w:rsid w:val="00757D7B"/>
    <w:rsid w:val="007711FF"/>
    <w:rsid w:val="00776051"/>
    <w:rsid w:val="00781156"/>
    <w:rsid w:val="007927AD"/>
    <w:rsid w:val="007A701F"/>
    <w:rsid w:val="007C732A"/>
    <w:rsid w:val="008045F8"/>
    <w:rsid w:val="00815681"/>
    <w:rsid w:val="00825D62"/>
    <w:rsid w:val="00851211"/>
    <w:rsid w:val="00852EF8"/>
    <w:rsid w:val="00861899"/>
    <w:rsid w:val="00863123"/>
    <w:rsid w:val="00886CD2"/>
    <w:rsid w:val="00897AE7"/>
    <w:rsid w:val="008B5CCB"/>
    <w:rsid w:val="008C6292"/>
    <w:rsid w:val="008D10CD"/>
    <w:rsid w:val="008D1A69"/>
    <w:rsid w:val="008D2E2A"/>
    <w:rsid w:val="008E1892"/>
    <w:rsid w:val="008E1E35"/>
    <w:rsid w:val="008F6060"/>
    <w:rsid w:val="00910D86"/>
    <w:rsid w:val="009133AA"/>
    <w:rsid w:val="00924361"/>
    <w:rsid w:val="00951AB1"/>
    <w:rsid w:val="00970282"/>
    <w:rsid w:val="00970D12"/>
    <w:rsid w:val="00971C4F"/>
    <w:rsid w:val="00977677"/>
    <w:rsid w:val="009824C1"/>
    <w:rsid w:val="0098468F"/>
    <w:rsid w:val="00993CEC"/>
    <w:rsid w:val="0099403F"/>
    <w:rsid w:val="009955E4"/>
    <w:rsid w:val="009F72F0"/>
    <w:rsid w:val="00A10BF9"/>
    <w:rsid w:val="00A1337E"/>
    <w:rsid w:val="00A4081B"/>
    <w:rsid w:val="00A70A4D"/>
    <w:rsid w:val="00A70A7A"/>
    <w:rsid w:val="00A851E8"/>
    <w:rsid w:val="00A87922"/>
    <w:rsid w:val="00A9012A"/>
    <w:rsid w:val="00A973B7"/>
    <w:rsid w:val="00AA3AB2"/>
    <w:rsid w:val="00AB6F6B"/>
    <w:rsid w:val="00AC348A"/>
    <w:rsid w:val="00AC3C3A"/>
    <w:rsid w:val="00AE1A4C"/>
    <w:rsid w:val="00AF1292"/>
    <w:rsid w:val="00AF68B4"/>
    <w:rsid w:val="00B43329"/>
    <w:rsid w:val="00B67EF5"/>
    <w:rsid w:val="00B7332E"/>
    <w:rsid w:val="00BB173D"/>
    <w:rsid w:val="00BC4DBA"/>
    <w:rsid w:val="00BC6F08"/>
    <w:rsid w:val="00BD3159"/>
    <w:rsid w:val="00BE1402"/>
    <w:rsid w:val="00BE6ED1"/>
    <w:rsid w:val="00BF3138"/>
    <w:rsid w:val="00BF44D2"/>
    <w:rsid w:val="00C019A0"/>
    <w:rsid w:val="00C26F10"/>
    <w:rsid w:val="00C35566"/>
    <w:rsid w:val="00C36565"/>
    <w:rsid w:val="00C434BC"/>
    <w:rsid w:val="00C439BB"/>
    <w:rsid w:val="00C60F9D"/>
    <w:rsid w:val="00C61F3C"/>
    <w:rsid w:val="00C809FD"/>
    <w:rsid w:val="00C85AE7"/>
    <w:rsid w:val="00CF1F05"/>
    <w:rsid w:val="00D07C82"/>
    <w:rsid w:val="00D11260"/>
    <w:rsid w:val="00D12380"/>
    <w:rsid w:val="00D15C2A"/>
    <w:rsid w:val="00D1636A"/>
    <w:rsid w:val="00D45558"/>
    <w:rsid w:val="00D76F51"/>
    <w:rsid w:val="00D9041D"/>
    <w:rsid w:val="00D977B5"/>
    <w:rsid w:val="00DA2591"/>
    <w:rsid w:val="00DA364D"/>
    <w:rsid w:val="00DB3B9B"/>
    <w:rsid w:val="00DC651C"/>
    <w:rsid w:val="00DC739D"/>
    <w:rsid w:val="00DF295B"/>
    <w:rsid w:val="00E247DF"/>
    <w:rsid w:val="00E34BC3"/>
    <w:rsid w:val="00E36939"/>
    <w:rsid w:val="00E46ABB"/>
    <w:rsid w:val="00E57FC1"/>
    <w:rsid w:val="00E714C4"/>
    <w:rsid w:val="00E71CC4"/>
    <w:rsid w:val="00E7301C"/>
    <w:rsid w:val="00E75645"/>
    <w:rsid w:val="00E84E77"/>
    <w:rsid w:val="00E84FE4"/>
    <w:rsid w:val="00E92F45"/>
    <w:rsid w:val="00E94123"/>
    <w:rsid w:val="00E95F55"/>
    <w:rsid w:val="00EA1851"/>
    <w:rsid w:val="00EB1919"/>
    <w:rsid w:val="00EF7776"/>
    <w:rsid w:val="00F01C17"/>
    <w:rsid w:val="00F043DD"/>
    <w:rsid w:val="00F2264F"/>
    <w:rsid w:val="00F2370B"/>
    <w:rsid w:val="00F24121"/>
    <w:rsid w:val="00F35A31"/>
    <w:rsid w:val="00F40FDF"/>
    <w:rsid w:val="00F57D9D"/>
    <w:rsid w:val="00F74317"/>
    <w:rsid w:val="00FA1F3F"/>
    <w:rsid w:val="00FB3E3E"/>
    <w:rsid w:val="00FE3A2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27AD"/>
  </w:style>
  <w:style w:type="paragraph" w:styleId="Ttulo1">
    <w:name w:val="heading 1"/>
    <w:basedOn w:val="Normal"/>
    <w:next w:val="Normal"/>
    <w:link w:val="Ttulo1Car"/>
    <w:uiPriority w:val="9"/>
    <w:qFormat/>
    <w:rsid w:val="005325C4"/>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C7667"/>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C7667"/>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5409D0"/>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5409D0"/>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5409D0"/>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5409D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5409D0"/>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5409D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357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570F"/>
    <w:rPr>
      <w:rFonts w:ascii="Tahoma" w:hAnsi="Tahoma" w:cs="Tahoma"/>
      <w:sz w:val="16"/>
      <w:szCs w:val="16"/>
    </w:rPr>
  </w:style>
  <w:style w:type="character" w:customStyle="1" w:styleId="Ttulo1Car">
    <w:name w:val="Título 1 Car"/>
    <w:basedOn w:val="Fuentedeprrafopredeter"/>
    <w:link w:val="Ttulo1"/>
    <w:uiPriority w:val="9"/>
    <w:rsid w:val="005325C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C766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C7667"/>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unhideWhenUsed/>
    <w:qFormat/>
    <w:rsid w:val="00E36939"/>
    <w:pPr>
      <w:outlineLvl w:val="9"/>
    </w:pPr>
  </w:style>
  <w:style w:type="paragraph" w:styleId="TDC1">
    <w:name w:val="toc 1"/>
    <w:basedOn w:val="Normal"/>
    <w:next w:val="Normal"/>
    <w:autoRedefine/>
    <w:uiPriority w:val="39"/>
    <w:unhideWhenUsed/>
    <w:rsid w:val="00E36939"/>
    <w:pPr>
      <w:spacing w:after="100"/>
    </w:pPr>
  </w:style>
  <w:style w:type="paragraph" w:styleId="TDC2">
    <w:name w:val="toc 2"/>
    <w:basedOn w:val="Normal"/>
    <w:next w:val="Normal"/>
    <w:autoRedefine/>
    <w:uiPriority w:val="39"/>
    <w:unhideWhenUsed/>
    <w:rsid w:val="00E36939"/>
    <w:pPr>
      <w:spacing w:after="100"/>
      <w:ind w:left="220"/>
    </w:pPr>
  </w:style>
  <w:style w:type="paragraph" w:styleId="TDC3">
    <w:name w:val="toc 3"/>
    <w:basedOn w:val="Normal"/>
    <w:next w:val="Normal"/>
    <w:autoRedefine/>
    <w:uiPriority w:val="39"/>
    <w:unhideWhenUsed/>
    <w:rsid w:val="00E36939"/>
    <w:pPr>
      <w:spacing w:after="100"/>
      <w:ind w:left="440"/>
    </w:pPr>
  </w:style>
  <w:style w:type="character" w:styleId="Hipervnculo">
    <w:name w:val="Hyperlink"/>
    <w:basedOn w:val="Fuentedeprrafopredeter"/>
    <w:uiPriority w:val="99"/>
    <w:unhideWhenUsed/>
    <w:rsid w:val="00E36939"/>
    <w:rPr>
      <w:color w:val="0000FF" w:themeColor="hyperlink"/>
      <w:u w:val="single"/>
    </w:rPr>
  </w:style>
  <w:style w:type="paragraph" w:styleId="Encabezado">
    <w:name w:val="header"/>
    <w:basedOn w:val="Normal"/>
    <w:link w:val="EncabezadoCar"/>
    <w:uiPriority w:val="99"/>
    <w:unhideWhenUsed/>
    <w:rsid w:val="00C85A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5AE7"/>
  </w:style>
  <w:style w:type="paragraph" w:styleId="Piedepgina">
    <w:name w:val="footer"/>
    <w:basedOn w:val="Normal"/>
    <w:link w:val="PiedepginaCar"/>
    <w:uiPriority w:val="99"/>
    <w:unhideWhenUsed/>
    <w:rsid w:val="00C85A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5AE7"/>
  </w:style>
  <w:style w:type="paragraph" w:styleId="Sinespaciado">
    <w:name w:val="No Spacing"/>
    <w:link w:val="SinespaciadoCar"/>
    <w:uiPriority w:val="1"/>
    <w:qFormat/>
    <w:rsid w:val="00625EB7"/>
    <w:pPr>
      <w:spacing w:after="0" w:line="240" w:lineRule="auto"/>
    </w:pPr>
  </w:style>
  <w:style w:type="character" w:customStyle="1" w:styleId="SinespaciadoCar">
    <w:name w:val="Sin espaciado Car"/>
    <w:basedOn w:val="Fuentedeprrafopredeter"/>
    <w:link w:val="Sinespaciado"/>
    <w:uiPriority w:val="1"/>
    <w:rsid w:val="00625EB7"/>
    <w:rPr>
      <w:rFonts w:eastAsiaTheme="minorEastAsia"/>
    </w:rPr>
  </w:style>
  <w:style w:type="paragraph" w:styleId="Prrafodelista">
    <w:name w:val="List Paragraph"/>
    <w:basedOn w:val="Normal"/>
    <w:uiPriority w:val="34"/>
    <w:qFormat/>
    <w:rsid w:val="00424D98"/>
    <w:pPr>
      <w:ind w:left="720"/>
      <w:contextualSpacing/>
    </w:pPr>
  </w:style>
  <w:style w:type="character" w:styleId="nfasis">
    <w:name w:val="Emphasis"/>
    <w:basedOn w:val="Fuentedeprrafopredeter"/>
    <w:uiPriority w:val="20"/>
    <w:qFormat/>
    <w:rsid w:val="00424D98"/>
    <w:rPr>
      <w:i/>
      <w:iCs/>
    </w:rPr>
  </w:style>
  <w:style w:type="character" w:customStyle="1" w:styleId="Ttulo4Car">
    <w:name w:val="Título 4 Car"/>
    <w:basedOn w:val="Fuentedeprrafopredeter"/>
    <w:link w:val="Ttulo4"/>
    <w:uiPriority w:val="9"/>
    <w:rsid w:val="005409D0"/>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5409D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5409D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5409D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5409D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5409D0"/>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757D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757D7B"/>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C439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erenciaintensa">
    <w:name w:val="Intense Reference"/>
    <w:basedOn w:val="Fuentedeprrafopredeter"/>
    <w:uiPriority w:val="32"/>
    <w:qFormat/>
    <w:rsid w:val="00897AE7"/>
    <w:rPr>
      <w:b/>
      <w:bCs/>
      <w:smallCaps/>
      <w:color w:val="C0504D" w:themeColor="accent2"/>
      <w:spacing w:val="5"/>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325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C766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C766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357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570F"/>
    <w:rPr>
      <w:rFonts w:ascii="Tahoma" w:hAnsi="Tahoma" w:cs="Tahoma"/>
      <w:sz w:val="16"/>
      <w:szCs w:val="16"/>
    </w:rPr>
  </w:style>
  <w:style w:type="character" w:customStyle="1" w:styleId="Ttulo1Car">
    <w:name w:val="Título 1 Car"/>
    <w:basedOn w:val="Fuentedeprrafopredeter"/>
    <w:link w:val="Ttulo1"/>
    <w:uiPriority w:val="9"/>
    <w:rsid w:val="005325C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C766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C7667"/>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E36939"/>
    <w:pPr>
      <w:outlineLvl w:val="9"/>
    </w:pPr>
  </w:style>
  <w:style w:type="paragraph" w:styleId="TDC1">
    <w:name w:val="toc 1"/>
    <w:basedOn w:val="Normal"/>
    <w:next w:val="Normal"/>
    <w:autoRedefine/>
    <w:uiPriority w:val="39"/>
    <w:unhideWhenUsed/>
    <w:rsid w:val="00E36939"/>
    <w:pPr>
      <w:spacing w:after="100"/>
    </w:pPr>
  </w:style>
  <w:style w:type="paragraph" w:styleId="TDC2">
    <w:name w:val="toc 2"/>
    <w:basedOn w:val="Normal"/>
    <w:next w:val="Normal"/>
    <w:autoRedefine/>
    <w:uiPriority w:val="39"/>
    <w:unhideWhenUsed/>
    <w:rsid w:val="00E36939"/>
    <w:pPr>
      <w:spacing w:after="100"/>
      <w:ind w:left="220"/>
    </w:pPr>
  </w:style>
  <w:style w:type="paragraph" w:styleId="TDC3">
    <w:name w:val="toc 3"/>
    <w:basedOn w:val="Normal"/>
    <w:next w:val="Normal"/>
    <w:autoRedefine/>
    <w:uiPriority w:val="39"/>
    <w:unhideWhenUsed/>
    <w:rsid w:val="00E36939"/>
    <w:pPr>
      <w:spacing w:after="100"/>
      <w:ind w:left="440"/>
    </w:pPr>
  </w:style>
  <w:style w:type="character" w:styleId="Hipervnculo">
    <w:name w:val="Hyperlink"/>
    <w:basedOn w:val="Fuentedeprrafopredeter"/>
    <w:uiPriority w:val="99"/>
    <w:unhideWhenUsed/>
    <w:rsid w:val="00E36939"/>
    <w:rPr>
      <w:color w:val="0000FF" w:themeColor="hyperlink"/>
      <w:u w:val="single"/>
    </w:rPr>
  </w:style>
  <w:style w:type="paragraph" w:styleId="Encabezado">
    <w:name w:val="header"/>
    <w:basedOn w:val="Normal"/>
    <w:link w:val="EncabezadoCar"/>
    <w:uiPriority w:val="99"/>
    <w:unhideWhenUsed/>
    <w:rsid w:val="00C85A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5AE7"/>
  </w:style>
  <w:style w:type="paragraph" w:styleId="Piedepgina">
    <w:name w:val="footer"/>
    <w:basedOn w:val="Normal"/>
    <w:link w:val="PiedepginaCar"/>
    <w:uiPriority w:val="99"/>
    <w:semiHidden/>
    <w:unhideWhenUsed/>
    <w:rsid w:val="00C85A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C85AE7"/>
  </w:style>
  <w:style w:type="paragraph" w:styleId="Sinespaciado">
    <w:name w:val="No Spacing"/>
    <w:link w:val="SinespaciadoCar"/>
    <w:uiPriority w:val="1"/>
    <w:qFormat/>
    <w:rsid w:val="00625EB7"/>
    <w:pPr>
      <w:spacing w:after="0" w:line="240" w:lineRule="auto"/>
    </w:pPr>
  </w:style>
  <w:style w:type="character" w:customStyle="1" w:styleId="SinespaciadoCar">
    <w:name w:val="Sin espaciado Car"/>
    <w:basedOn w:val="Fuentedeprrafopredeter"/>
    <w:link w:val="Sinespaciado"/>
    <w:uiPriority w:val="1"/>
    <w:rsid w:val="00625EB7"/>
    <w:rPr>
      <w:rFonts w:eastAsiaTheme="minorEastAsia"/>
    </w:rPr>
  </w:style>
  <w:style w:type="paragraph" w:styleId="Prrafodelista">
    <w:name w:val="List Paragraph"/>
    <w:basedOn w:val="Normal"/>
    <w:uiPriority w:val="34"/>
    <w:qFormat/>
    <w:rsid w:val="00424D98"/>
    <w:pPr>
      <w:ind w:left="720"/>
      <w:contextualSpacing/>
    </w:pPr>
  </w:style>
  <w:style w:type="character" w:styleId="nfasis">
    <w:name w:val="Emphasis"/>
    <w:basedOn w:val="Fuentedeprrafopredeter"/>
    <w:uiPriority w:val="20"/>
    <w:qFormat/>
    <w:rsid w:val="00424D98"/>
    <w:rPr>
      <w:i/>
      <w:iCs/>
    </w:rPr>
  </w:style>
</w:styles>
</file>

<file path=word/webSettings.xml><?xml version="1.0" encoding="utf-8"?>
<w:webSettings xmlns:r="http://schemas.openxmlformats.org/officeDocument/2006/relationships" xmlns:w="http://schemas.openxmlformats.org/wordprocessingml/2006/main">
  <w:divs>
    <w:div w:id="147594825">
      <w:bodyDiv w:val="1"/>
      <w:marLeft w:val="0"/>
      <w:marRight w:val="0"/>
      <w:marTop w:val="0"/>
      <w:marBottom w:val="0"/>
      <w:divBdr>
        <w:top w:val="none" w:sz="0" w:space="0" w:color="auto"/>
        <w:left w:val="none" w:sz="0" w:space="0" w:color="auto"/>
        <w:bottom w:val="none" w:sz="0" w:space="0" w:color="auto"/>
        <w:right w:val="none" w:sz="0" w:space="0" w:color="auto"/>
      </w:divBdr>
    </w:div>
    <w:div w:id="144954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hyperlink" Target="http://www.newhavendisplay.com/nhd24240320sfctxift1-p-3977.html"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12.jpeg"/></Relationships>
</file>

<file path=word/_rels/header2.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10.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F497D"/>
      </a:dk2>
      <a:lt2>
        <a:srgbClr val="EEECE1"/>
      </a:lt2>
      <a:accent1>
        <a:srgbClr val="4F81BD"/>
      </a:accent1>
      <a:accent2>
        <a:srgbClr val="C0504D"/>
      </a:accent2>
      <a:accent3>
        <a:srgbClr val="0070C0"/>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F0235F-8113-41EE-89B3-B8FB53D0B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11</Pages>
  <Words>2784</Words>
  <Characters>15313</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SOC_1202_T4_120221</vt:lpstr>
    </vt:vector>
  </TitlesOfParts>
  <Company>Enginyeria i Arquitectura La Salle - URL</Company>
  <LinksUpToDate>false</LinksUpToDate>
  <CharactersWithSpaces>18061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SOC_1202_T4_120221</dc:title>
  <dc:subject>Diseñar software prototipo</dc:subject>
  <dc:creator>Autor: Víctor</dc:creator>
  <cp:lastModifiedBy>rafel</cp:lastModifiedBy>
  <cp:revision>47</cp:revision>
  <cp:lastPrinted>2012-07-11T07:11:00Z</cp:lastPrinted>
  <dcterms:created xsi:type="dcterms:W3CDTF">2012-03-01T07:20:00Z</dcterms:created>
  <dcterms:modified xsi:type="dcterms:W3CDTF">2013-04-19T10:41:00Z</dcterms:modified>
</cp:coreProperties>
</file>